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18" w:space="0" w:color="993366"/>
          <w:bottom w:val="single" w:sz="18" w:space="0" w:color="993366"/>
        </w:tblBorders>
        <w:tblLook w:val="01E0" w:firstRow="1" w:lastRow="1" w:firstColumn="1" w:lastColumn="1" w:noHBand="0" w:noVBand="0"/>
      </w:tblPr>
      <w:tblGrid>
        <w:gridCol w:w="6804"/>
        <w:gridCol w:w="2410"/>
      </w:tblGrid>
      <w:tr w:rsidR="00773D77" w:rsidRPr="00E10885" w:rsidTr="00E10885">
        <w:trPr>
          <w:trHeight w:val="1746"/>
        </w:trPr>
        <w:tc>
          <w:tcPr>
            <w:tcW w:w="6804" w:type="dxa"/>
            <w:shd w:val="clear" w:color="auto" w:fill="auto"/>
            <w:vAlign w:val="center"/>
          </w:tcPr>
          <w:p w:rsidR="000B6B08" w:rsidRPr="00E10885" w:rsidRDefault="000B6B08" w:rsidP="000B6B08">
            <w:pPr>
              <w:pStyle w:val="berschrift1"/>
              <w:rPr>
                <w:rFonts w:ascii="Arial" w:hAnsi="Arial"/>
                <w:sz w:val="28"/>
                <w:szCs w:val="28"/>
              </w:rPr>
            </w:pPr>
            <w:bookmarkStart w:id="0" w:name="_GoBack"/>
            <w:bookmarkEnd w:id="0"/>
            <w:r w:rsidRPr="00E10885">
              <w:rPr>
                <w:rFonts w:ascii="Arial" w:hAnsi="Arial"/>
                <w:sz w:val="28"/>
                <w:szCs w:val="28"/>
              </w:rPr>
              <w:t>Antrag</w:t>
            </w:r>
          </w:p>
          <w:p w:rsidR="00CF6789" w:rsidRDefault="000B6B08" w:rsidP="00C75F56">
            <w:pPr>
              <w:tabs>
                <w:tab w:val="left" w:pos="9072"/>
              </w:tabs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E10885">
              <w:rPr>
                <w:rFonts w:ascii="Arial" w:hAnsi="Arial" w:cs="Arial"/>
                <w:color w:val="800000"/>
                <w:sz w:val="28"/>
                <w:szCs w:val="28"/>
              </w:rPr>
              <w:t>auf Gewährung einer Zuwendung</w:t>
            </w:r>
            <w:r w:rsidR="00C75F56">
              <w:rPr>
                <w:rFonts w:ascii="Arial" w:hAnsi="Arial" w:cs="Arial"/>
                <w:color w:val="800000"/>
                <w:sz w:val="28"/>
                <w:szCs w:val="28"/>
              </w:rPr>
              <w:t xml:space="preserve"> für</w:t>
            </w:r>
            <w:r w:rsidRPr="00E10885"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</w:p>
          <w:p w:rsidR="00CF6789" w:rsidRPr="00CF6789" w:rsidRDefault="00C75F56" w:rsidP="00CF6789">
            <w:pPr>
              <w:tabs>
                <w:tab w:val="left" w:pos="9072"/>
              </w:tabs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CF6789">
              <w:rPr>
                <w:rFonts w:ascii="Arial" w:hAnsi="Arial" w:cs="Arial"/>
                <w:color w:val="800000"/>
                <w:sz w:val="24"/>
                <w:szCs w:val="24"/>
              </w:rPr>
              <w:t>Einrichtungen de</w:t>
            </w:r>
            <w:r w:rsidR="00CF6789" w:rsidRPr="00CF6789">
              <w:rPr>
                <w:rFonts w:ascii="Arial" w:hAnsi="Arial" w:cs="Arial"/>
                <w:color w:val="800000"/>
                <w:sz w:val="24"/>
                <w:szCs w:val="24"/>
              </w:rPr>
              <w:t xml:space="preserve">r frühkindlichen Infrastruktur, </w:t>
            </w:r>
            <w:r w:rsidRPr="00CF6789">
              <w:rPr>
                <w:rFonts w:ascii="Arial" w:hAnsi="Arial" w:cs="Arial"/>
                <w:color w:val="800000"/>
                <w:sz w:val="24"/>
                <w:szCs w:val="24"/>
              </w:rPr>
              <w:t>einschließlich des</w:t>
            </w:r>
            <w:r w:rsidR="00CF6789">
              <w:rPr>
                <w:rFonts w:ascii="Arial" w:hAnsi="Arial" w:cs="Arial"/>
                <w:color w:val="800000"/>
                <w:sz w:val="24"/>
                <w:szCs w:val="24"/>
              </w:rPr>
              <w:t xml:space="preserve"> </w:t>
            </w:r>
            <w:r w:rsidRPr="00CF6789">
              <w:rPr>
                <w:rFonts w:ascii="Arial" w:hAnsi="Arial" w:cs="Arial"/>
                <w:color w:val="800000"/>
                <w:sz w:val="24"/>
                <w:szCs w:val="24"/>
              </w:rPr>
              <w:t>Anschlusses dieser Infrastruktur an ein vorhandenes Netz, aus</w:t>
            </w:r>
            <w:r w:rsidR="00CF6789" w:rsidRPr="00CF6789">
              <w:rPr>
                <w:rFonts w:ascii="Arial" w:hAnsi="Arial" w:cs="Arial"/>
                <w:color w:val="800000"/>
                <w:sz w:val="24"/>
                <w:szCs w:val="24"/>
              </w:rPr>
              <w:t xml:space="preserve"> dem Wärme aus erneuerbaren </w:t>
            </w:r>
            <w:r w:rsidRPr="00CF6789">
              <w:rPr>
                <w:rFonts w:ascii="Arial" w:hAnsi="Arial" w:cs="Arial"/>
                <w:color w:val="800000"/>
                <w:sz w:val="24"/>
                <w:szCs w:val="24"/>
              </w:rPr>
              <w:t>Energieträgern bezogen wird.</w:t>
            </w:r>
          </w:p>
          <w:p w:rsidR="00CF6789" w:rsidRDefault="00CF6789" w:rsidP="00C75F56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color w:val="800000"/>
              </w:rPr>
            </w:pPr>
          </w:p>
          <w:p w:rsidR="009577F9" w:rsidRDefault="00E17987" w:rsidP="00C75F56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 w:rsidRPr="00E17987">
              <w:rPr>
                <w:rFonts w:ascii="Arial" w:hAnsi="Arial" w:cs="Arial"/>
                <w:b/>
                <w:color w:val="800000"/>
                <w:sz w:val="28"/>
                <w:szCs w:val="28"/>
              </w:rPr>
              <w:t>Kommunale</w:t>
            </w:r>
            <w:r w:rsidR="00CF6789">
              <w:rPr>
                <w:rFonts w:ascii="Arial" w:hAnsi="Arial" w:cs="Arial"/>
                <w:b/>
                <w:color w:val="800000"/>
                <w:sz w:val="28"/>
                <w:szCs w:val="28"/>
              </w:rPr>
              <w:t>s</w:t>
            </w:r>
            <w:r w:rsidRPr="00E17987">
              <w:rPr>
                <w:rFonts w:ascii="Arial" w:hAnsi="Arial" w:cs="Arial"/>
                <w:b/>
                <w:color w:val="800000"/>
                <w:sz w:val="28"/>
                <w:szCs w:val="28"/>
              </w:rPr>
              <w:t xml:space="preserve"> Investitionsprogramms (KI 3.0)</w:t>
            </w:r>
          </w:p>
          <w:p w:rsidR="00675550" w:rsidRDefault="00675550" w:rsidP="00675550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 xml:space="preserve">-Förderbereich 2a – </w:t>
            </w:r>
          </w:p>
          <w:p w:rsidR="00675550" w:rsidRPr="00E17987" w:rsidRDefault="00675550" w:rsidP="00675550">
            <w:pPr>
              <w:tabs>
                <w:tab w:val="left" w:pos="9072"/>
              </w:tabs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3D77" w:rsidRPr="00E10885" w:rsidRDefault="00950297" w:rsidP="00E10885">
            <w:pPr>
              <w:tabs>
                <w:tab w:val="left" w:pos="9072"/>
              </w:tabs>
              <w:jc w:val="right"/>
              <w:rPr>
                <w:rFonts w:ascii="Franklin Gothic Book" w:hAnsi="Franklin Gothic Book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36812" cy="1313628"/>
                  <wp:effectExtent l="0" t="0" r="6350" b="1270"/>
                  <wp:docPr id="3" name="Grafik 3" descr="C:\Users\hemmerich\AppData\Local\Microsoft\Temporary Internet Files\Content.Word\RP Bauschildlogo_rgb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merich\AppData\Local\Microsoft\Temporary Internet Files\Content.Word\RP Bauschildlogo_rgb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92" cy="13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885" w:rsidRPr="00E10885" w:rsidRDefault="00E10885" w:rsidP="00E10885">
      <w:pPr>
        <w:rPr>
          <w:vanish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127"/>
        <w:gridCol w:w="1984"/>
      </w:tblGrid>
      <w:tr w:rsidR="00E356B8" w:rsidRPr="00D718F7">
        <w:trPr>
          <w:cantSplit/>
          <w:trHeight w:val="284"/>
        </w:trPr>
        <w:tc>
          <w:tcPr>
            <w:tcW w:w="9214" w:type="dxa"/>
            <w:gridSpan w:val="4"/>
          </w:tcPr>
          <w:p w:rsidR="002E38BA" w:rsidRDefault="002E38BA" w:rsidP="00065D66">
            <w:pPr>
              <w:spacing w:before="120" w:after="40"/>
              <w:rPr>
                <w:rFonts w:ascii="Franklin Gothic Book" w:hAnsi="Franklin Gothic Book"/>
                <w:sz w:val="24"/>
                <w:szCs w:val="24"/>
              </w:rPr>
            </w:pPr>
          </w:p>
          <w:p w:rsidR="00E356B8" w:rsidRPr="00D718F7" w:rsidRDefault="00E356B8" w:rsidP="00065D66">
            <w:pPr>
              <w:spacing w:before="120" w:after="40"/>
              <w:rPr>
                <w:rFonts w:ascii="Franklin Gothic Book" w:hAnsi="Franklin Gothic Book"/>
                <w:sz w:val="24"/>
                <w:szCs w:val="24"/>
              </w:rPr>
            </w:pPr>
            <w:r w:rsidRPr="00D718F7">
              <w:rPr>
                <w:rFonts w:ascii="Franklin Gothic Book" w:hAnsi="Franklin Gothic Book"/>
                <w:sz w:val="24"/>
                <w:szCs w:val="24"/>
              </w:rPr>
              <w:t>An das</w:t>
            </w:r>
          </w:p>
        </w:tc>
      </w:tr>
      <w:tr w:rsidR="00E356B8" w:rsidRPr="00D718F7">
        <w:trPr>
          <w:cantSplit/>
          <w:trHeight w:val="284"/>
        </w:trPr>
        <w:tc>
          <w:tcPr>
            <w:tcW w:w="9214" w:type="dxa"/>
            <w:gridSpan w:val="4"/>
          </w:tcPr>
          <w:p w:rsidR="00E356B8" w:rsidRPr="00D718F7" w:rsidRDefault="00E356B8" w:rsidP="00065D6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718F7">
              <w:rPr>
                <w:rFonts w:ascii="Franklin Gothic Book" w:hAnsi="Franklin Gothic Book"/>
                <w:sz w:val="24"/>
                <w:szCs w:val="24"/>
              </w:rPr>
              <w:t>Landesamt für Soziales</w:t>
            </w:r>
            <w:r w:rsidR="00B973F7">
              <w:rPr>
                <w:rFonts w:ascii="Franklin Gothic Book" w:hAnsi="Franklin Gothic Book"/>
                <w:sz w:val="24"/>
                <w:szCs w:val="24"/>
              </w:rPr>
              <w:t>, Jugend</w:t>
            </w:r>
            <w:r w:rsidRPr="00D718F7">
              <w:rPr>
                <w:rFonts w:ascii="Franklin Gothic Book" w:hAnsi="Franklin Gothic Book"/>
                <w:sz w:val="24"/>
                <w:szCs w:val="24"/>
              </w:rPr>
              <w:t xml:space="preserve"> und Versorgung</w:t>
            </w:r>
          </w:p>
        </w:tc>
      </w:tr>
      <w:tr w:rsidR="00E356B8" w:rsidRPr="00D718F7">
        <w:trPr>
          <w:cantSplit/>
          <w:trHeight w:val="284"/>
        </w:trPr>
        <w:tc>
          <w:tcPr>
            <w:tcW w:w="9214" w:type="dxa"/>
            <w:gridSpan w:val="4"/>
          </w:tcPr>
          <w:p w:rsidR="00E356B8" w:rsidRPr="00E17987" w:rsidRDefault="00E356B8" w:rsidP="00065D66">
            <w:pPr>
              <w:spacing w:after="40"/>
              <w:rPr>
                <w:rFonts w:ascii="Franklin Gothic Book" w:hAnsi="Franklin Gothic Book"/>
                <w:smallCaps/>
                <w:sz w:val="24"/>
                <w:szCs w:val="24"/>
              </w:rPr>
            </w:pPr>
            <w:r w:rsidRPr="00E17987">
              <w:rPr>
                <w:rFonts w:ascii="Franklin Gothic Book" w:hAnsi="Franklin Gothic Book"/>
                <w:smallCaps/>
                <w:sz w:val="24"/>
                <w:szCs w:val="24"/>
              </w:rPr>
              <w:t xml:space="preserve">- Landesjugendamt - Kindertagesstätten </w:t>
            </w:r>
            <w:r w:rsidR="00E17987" w:rsidRPr="00E17987">
              <w:rPr>
                <w:rFonts w:ascii="Franklin Gothic Book" w:hAnsi="Franklin Gothic Book"/>
                <w:smallCaps/>
                <w:sz w:val="24"/>
                <w:szCs w:val="24"/>
              </w:rPr>
              <w:t>–</w:t>
            </w:r>
          </w:p>
          <w:p w:rsidR="00E17987" w:rsidRPr="00E17987" w:rsidRDefault="00E17987" w:rsidP="00065D66">
            <w:pPr>
              <w:spacing w:after="40"/>
              <w:rPr>
                <w:rFonts w:ascii="Franklin Gothic Book" w:hAnsi="Franklin Gothic Book"/>
                <w:smallCaps/>
                <w:sz w:val="24"/>
                <w:szCs w:val="24"/>
              </w:rPr>
            </w:pPr>
            <w:r w:rsidRPr="00E17987">
              <w:rPr>
                <w:rFonts w:ascii="Franklin Gothic Book" w:hAnsi="Franklin Gothic Book"/>
                <w:smallCaps/>
                <w:sz w:val="24"/>
                <w:szCs w:val="24"/>
              </w:rPr>
              <w:t>Rheinallee 91-101</w:t>
            </w:r>
          </w:p>
          <w:p w:rsidR="00E17987" w:rsidRPr="00D718F7" w:rsidRDefault="00E17987" w:rsidP="00065D66">
            <w:pPr>
              <w:spacing w:after="40"/>
              <w:rPr>
                <w:rFonts w:ascii="Franklin Gothic Book" w:hAnsi="Franklin Gothic Book"/>
                <w:sz w:val="24"/>
                <w:szCs w:val="24"/>
              </w:rPr>
            </w:pPr>
            <w:r w:rsidRPr="00E17987">
              <w:rPr>
                <w:rFonts w:ascii="Franklin Gothic Book" w:hAnsi="Franklin Gothic Book"/>
                <w:smallCaps/>
                <w:sz w:val="24"/>
                <w:szCs w:val="24"/>
              </w:rPr>
              <w:t>55118 Mainz</w:t>
            </w:r>
          </w:p>
        </w:tc>
      </w:tr>
      <w:tr w:rsidR="00E356B8" w:rsidRPr="00D718F7">
        <w:trPr>
          <w:cantSplit/>
          <w:trHeight w:val="260"/>
        </w:trPr>
        <w:tc>
          <w:tcPr>
            <w:tcW w:w="2552" w:type="dxa"/>
            <w:vAlign w:val="center"/>
          </w:tcPr>
          <w:p w:rsidR="00E356B8" w:rsidRPr="00E356B8" w:rsidRDefault="00E356B8" w:rsidP="00880C24">
            <w:pPr>
              <w:tabs>
                <w:tab w:val="left" w:pos="426"/>
              </w:tabs>
              <w:spacing w:before="20" w:after="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56B8" w:rsidRPr="00D718F7" w:rsidRDefault="00E356B8" w:rsidP="00880C24">
            <w:pPr>
              <w:spacing w:before="20" w:after="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356B8" w:rsidRPr="00D718F7" w:rsidRDefault="00E356B8" w:rsidP="00880C24">
            <w:pPr>
              <w:tabs>
                <w:tab w:val="left" w:pos="426"/>
              </w:tabs>
              <w:spacing w:before="20" w:after="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56B8" w:rsidRPr="00D718F7" w:rsidRDefault="00E356B8" w:rsidP="00880C24">
            <w:pPr>
              <w:spacing w:before="20" w:after="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56B8" w:rsidRPr="00D718F7">
        <w:trPr>
          <w:cantSplit/>
        </w:trPr>
        <w:tc>
          <w:tcPr>
            <w:tcW w:w="2552" w:type="dxa"/>
            <w:vAlign w:val="center"/>
          </w:tcPr>
          <w:p w:rsidR="00E356B8" w:rsidRPr="00D718F7" w:rsidRDefault="00E356B8" w:rsidP="00880C24">
            <w:pPr>
              <w:tabs>
                <w:tab w:val="left" w:pos="426"/>
              </w:tabs>
              <w:spacing w:before="20" w:after="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56B8" w:rsidRPr="00D718F7" w:rsidRDefault="00E356B8" w:rsidP="00880C24">
            <w:pPr>
              <w:spacing w:before="20" w:after="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356B8" w:rsidRPr="00D718F7" w:rsidRDefault="00E356B8" w:rsidP="00880C24">
            <w:pPr>
              <w:tabs>
                <w:tab w:val="left" w:pos="426"/>
              </w:tabs>
              <w:spacing w:before="20" w:after="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56B8" w:rsidRPr="00D718F7" w:rsidRDefault="00E356B8" w:rsidP="00880C24">
            <w:pPr>
              <w:spacing w:before="20" w:after="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D718F7" w:rsidRPr="00801578" w:rsidRDefault="00D718F7" w:rsidP="00801578">
      <w:pPr>
        <w:tabs>
          <w:tab w:val="left" w:pos="9072"/>
        </w:tabs>
        <w:rPr>
          <w:rFonts w:ascii="Franklin Gothic Book" w:hAnsi="Franklin Gothic Book" w:cs="Arial"/>
        </w:rPr>
      </w:pPr>
    </w:p>
    <w:p w:rsidR="00065D66" w:rsidRPr="009577F9" w:rsidRDefault="00065D66" w:rsidP="00773D77">
      <w:pPr>
        <w:tabs>
          <w:tab w:val="left" w:pos="9072"/>
        </w:tabs>
        <w:rPr>
          <w:rFonts w:ascii="Franklin Gothic Book" w:hAnsi="Franklin Gothic Book" w:cs="Arial"/>
          <w:b/>
          <w:sz w:val="24"/>
          <w:szCs w:val="22"/>
        </w:rPr>
      </w:pPr>
      <w:r w:rsidRPr="00880C24">
        <w:rPr>
          <w:rFonts w:ascii="Franklin Gothic Book" w:hAnsi="Franklin Gothic Book" w:cs="Arial"/>
          <w:sz w:val="24"/>
          <w:szCs w:val="22"/>
        </w:rPr>
        <w:t xml:space="preserve">eingereicht </w:t>
      </w:r>
      <w:r w:rsidRPr="00880C24">
        <w:rPr>
          <w:rFonts w:ascii="Franklin Gothic Book" w:hAnsi="Franklin Gothic Book" w:cs="Arial"/>
          <w:sz w:val="24"/>
          <w:szCs w:val="22"/>
          <w:u w:val="single"/>
        </w:rPr>
        <w:t>über d</w:t>
      </w:r>
      <w:r w:rsidR="00B34A6D">
        <w:rPr>
          <w:rFonts w:ascii="Franklin Gothic Book" w:hAnsi="Franklin Gothic Book" w:cs="Arial"/>
          <w:sz w:val="24"/>
          <w:szCs w:val="22"/>
          <w:u w:val="single"/>
        </w:rPr>
        <w:t>ie</w:t>
      </w:r>
      <w:r w:rsidRPr="00880C24">
        <w:rPr>
          <w:rFonts w:ascii="Franklin Gothic Book" w:hAnsi="Franklin Gothic Book" w:cs="Arial"/>
          <w:sz w:val="24"/>
          <w:szCs w:val="22"/>
        </w:rPr>
        <w:t xml:space="preserve"> zuständige </w:t>
      </w:r>
      <w:r w:rsidR="00B34A6D">
        <w:rPr>
          <w:rFonts w:ascii="Franklin Gothic Book" w:hAnsi="Franklin Gothic Book" w:cs="Arial"/>
          <w:sz w:val="24"/>
          <w:szCs w:val="22"/>
        </w:rPr>
        <w:t>Kreisverwaltung/Stadtverwaltung der kreisfreien Stadt</w:t>
      </w:r>
      <w:r w:rsidRPr="00880C24">
        <w:rPr>
          <w:rFonts w:ascii="Franklin Gothic Book" w:hAnsi="Franklin Gothic Book" w:cs="Arial"/>
          <w:sz w:val="24"/>
          <w:szCs w:val="22"/>
        </w:rPr>
        <w:t xml:space="preserve"> </w:t>
      </w:r>
      <w:bookmarkStart w:id="1" w:name="Jugendamt"/>
      <w:r w:rsidRPr="00880C24">
        <w:rPr>
          <w:rFonts w:ascii="Franklin Gothic Book" w:hAnsi="Franklin Gothic Book" w:cs="Arial"/>
          <w:sz w:val="24"/>
          <w:szCs w:val="22"/>
          <w:u w:val="single"/>
        </w:rPr>
        <w:fldChar w:fldCharType="begin">
          <w:ffData>
            <w:name w:val="Jugendamt"/>
            <w:enabled/>
            <w:calcOnExit w:val="0"/>
            <w:textInput/>
          </w:ffData>
        </w:fldChar>
      </w:r>
      <w:r w:rsidRPr="00880C24">
        <w:rPr>
          <w:rFonts w:ascii="Franklin Gothic Book" w:hAnsi="Franklin Gothic Book" w:cs="Arial"/>
          <w:sz w:val="24"/>
          <w:szCs w:val="22"/>
          <w:u w:val="single"/>
        </w:rPr>
        <w:instrText xml:space="preserve"> FORMTEXT </w:instrText>
      </w:r>
      <w:r w:rsidRPr="00880C24">
        <w:rPr>
          <w:rFonts w:ascii="Franklin Gothic Book" w:hAnsi="Franklin Gothic Book" w:cs="Arial"/>
          <w:sz w:val="24"/>
          <w:szCs w:val="22"/>
          <w:u w:val="single"/>
        </w:rPr>
      </w:r>
      <w:r w:rsidRPr="00880C24">
        <w:rPr>
          <w:rFonts w:ascii="Franklin Gothic Book" w:hAnsi="Franklin Gothic Book" w:cs="Arial"/>
          <w:sz w:val="24"/>
          <w:szCs w:val="22"/>
          <w:u w:val="single"/>
        </w:rPr>
        <w:fldChar w:fldCharType="separate"/>
      </w:r>
      <w:r w:rsidRPr="00880C24">
        <w:rPr>
          <w:rFonts w:ascii="Franklin Gothic Book" w:hAnsi="Franklin Gothic Book" w:cs="Arial"/>
          <w:noProof/>
          <w:sz w:val="24"/>
          <w:szCs w:val="22"/>
          <w:u w:val="single"/>
        </w:rPr>
        <w:t> </w:t>
      </w:r>
      <w:r w:rsidRPr="00880C24">
        <w:rPr>
          <w:rFonts w:ascii="Franklin Gothic Book" w:hAnsi="Franklin Gothic Book" w:cs="Arial"/>
          <w:noProof/>
          <w:sz w:val="24"/>
          <w:szCs w:val="22"/>
          <w:u w:val="single"/>
        </w:rPr>
        <w:t> </w:t>
      </w:r>
      <w:r w:rsidRPr="00880C24">
        <w:rPr>
          <w:rFonts w:ascii="Franklin Gothic Book" w:hAnsi="Franklin Gothic Book" w:cs="Arial"/>
          <w:noProof/>
          <w:sz w:val="24"/>
          <w:szCs w:val="22"/>
          <w:u w:val="single"/>
        </w:rPr>
        <w:t> </w:t>
      </w:r>
      <w:r w:rsidRPr="00880C24">
        <w:rPr>
          <w:rFonts w:ascii="Franklin Gothic Book" w:hAnsi="Franklin Gothic Book" w:cs="Arial"/>
          <w:noProof/>
          <w:sz w:val="24"/>
          <w:szCs w:val="22"/>
          <w:u w:val="single"/>
        </w:rPr>
        <w:t> </w:t>
      </w:r>
      <w:r w:rsidRPr="00880C24">
        <w:rPr>
          <w:rFonts w:ascii="Franklin Gothic Book" w:hAnsi="Franklin Gothic Book" w:cs="Arial"/>
          <w:noProof/>
          <w:sz w:val="24"/>
          <w:szCs w:val="22"/>
          <w:u w:val="single"/>
        </w:rPr>
        <w:t> </w:t>
      </w:r>
      <w:r w:rsidRPr="00880C24">
        <w:rPr>
          <w:rFonts w:ascii="Franklin Gothic Book" w:hAnsi="Franklin Gothic Book" w:cs="Arial"/>
          <w:sz w:val="24"/>
          <w:szCs w:val="22"/>
          <w:u w:val="single"/>
        </w:rPr>
        <w:fldChar w:fldCharType="end"/>
      </w:r>
      <w:bookmarkEnd w:id="1"/>
    </w:p>
    <w:p w:rsidR="00065D66" w:rsidRPr="00801578" w:rsidRDefault="00065D66" w:rsidP="00773D77">
      <w:pPr>
        <w:tabs>
          <w:tab w:val="left" w:pos="9072"/>
        </w:tabs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2154"/>
        <w:gridCol w:w="2733"/>
      </w:tblGrid>
      <w:tr w:rsidR="003C31F5" w:rsidRPr="00544AA8">
        <w:tc>
          <w:tcPr>
            <w:tcW w:w="9210" w:type="dxa"/>
            <w:gridSpan w:val="4"/>
            <w:shd w:val="pct20" w:color="000000" w:fill="FFFFFF"/>
          </w:tcPr>
          <w:p w:rsidR="003C31F5" w:rsidRPr="00544AA8" w:rsidRDefault="004E3E48" w:rsidP="00174C63">
            <w:pPr>
              <w:tabs>
                <w:tab w:val="left" w:pos="2504"/>
              </w:tabs>
              <w:spacing w:before="40" w:after="40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544AA8">
              <w:rPr>
                <w:rFonts w:ascii="Franklin Gothic Book" w:hAnsi="Franklin Gothic Book" w:cs="Arial"/>
                <w:b/>
                <w:sz w:val="24"/>
                <w:szCs w:val="24"/>
              </w:rPr>
              <w:t>Einrichtung</w:t>
            </w:r>
            <w:r w:rsidR="00174C63" w:rsidRPr="00544AA8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 </w:t>
            </w:r>
            <w:r w:rsidR="00174C63" w:rsidRPr="00544AA8">
              <w:rPr>
                <w:rFonts w:ascii="Franklin Gothic Book" w:hAnsi="Franklin Gothic Book" w:cs="Arial"/>
                <w:b/>
                <w:sz w:val="24"/>
                <w:szCs w:val="24"/>
              </w:rPr>
              <w:tab/>
            </w:r>
            <w:r w:rsidR="00697C10" w:rsidRPr="00544AA8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Einrichtungsnummer:   </w:t>
            </w:r>
            <w:r w:rsidR="00E716D7" w:rsidRPr="00880C24"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E716D7" w:rsidRPr="00880C24"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E716D7" w:rsidRPr="00880C24"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</w:r>
            <w:r w:rsidR="00E716D7" w:rsidRPr="00880C24"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  <w:fldChar w:fldCharType="separate"/>
            </w:r>
            <w:r w:rsidR="00B10D74" w:rsidRPr="00880C24">
              <w:rPr>
                <w:rFonts w:ascii="Franklin Gothic Book" w:hAnsi="Franklin Gothic Book" w:cs="Arial"/>
                <w:b/>
                <w:noProof/>
                <w:sz w:val="24"/>
                <w:szCs w:val="24"/>
                <w:u w:val="single"/>
              </w:rPr>
              <w:t> </w:t>
            </w:r>
            <w:r w:rsidR="00B10D74" w:rsidRPr="00880C24">
              <w:rPr>
                <w:rFonts w:ascii="Franklin Gothic Book" w:hAnsi="Franklin Gothic Book" w:cs="Arial"/>
                <w:b/>
                <w:noProof/>
                <w:sz w:val="24"/>
                <w:szCs w:val="24"/>
                <w:u w:val="single"/>
              </w:rPr>
              <w:t> </w:t>
            </w:r>
            <w:r w:rsidR="00B10D74" w:rsidRPr="00880C24">
              <w:rPr>
                <w:rFonts w:ascii="Franklin Gothic Book" w:hAnsi="Franklin Gothic Book" w:cs="Arial"/>
                <w:b/>
                <w:noProof/>
                <w:sz w:val="24"/>
                <w:szCs w:val="24"/>
                <w:u w:val="single"/>
              </w:rPr>
              <w:t> </w:t>
            </w:r>
            <w:r w:rsidR="00B10D74" w:rsidRPr="00880C24">
              <w:rPr>
                <w:rFonts w:ascii="Franklin Gothic Book" w:hAnsi="Franklin Gothic Book" w:cs="Arial"/>
                <w:b/>
                <w:noProof/>
                <w:sz w:val="24"/>
                <w:szCs w:val="24"/>
                <w:u w:val="single"/>
              </w:rPr>
              <w:t> </w:t>
            </w:r>
            <w:r w:rsidR="00B10D74" w:rsidRPr="00880C24">
              <w:rPr>
                <w:rFonts w:ascii="Franklin Gothic Book" w:hAnsi="Franklin Gothic Book" w:cs="Arial"/>
                <w:b/>
                <w:noProof/>
                <w:sz w:val="24"/>
                <w:szCs w:val="24"/>
                <w:u w:val="single"/>
              </w:rPr>
              <w:t> </w:t>
            </w:r>
            <w:r w:rsidR="00E716D7" w:rsidRPr="00880C24"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3C31F5" w:rsidRPr="00D718F7">
        <w:trPr>
          <w:trHeight w:val="349"/>
        </w:trPr>
        <w:tc>
          <w:tcPr>
            <w:tcW w:w="2480" w:type="dxa"/>
            <w:tcBorders>
              <w:bottom w:val="dotted" w:sz="4" w:space="0" w:color="auto"/>
            </w:tcBorders>
          </w:tcPr>
          <w:p w:rsidR="003C31F5" w:rsidRPr="00D718F7" w:rsidRDefault="00801578" w:rsidP="00D718F7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Nam</w:t>
            </w:r>
            <w:r w:rsidR="002E38BA">
              <w:rPr>
                <w:rFonts w:ascii="Franklin Gothic Book" w:hAnsi="Franklin Gothic Book" w:cs="Arial"/>
                <w:sz w:val="22"/>
                <w:szCs w:val="22"/>
              </w:rPr>
              <w:t>e</w:t>
            </w:r>
          </w:p>
        </w:tc>
        <w:tc>
          <w:tcPr>
            <w:tcW w:w="6730" w:type="dxa"/>
            <w:gridSpan w:val="3"/>
            <w:tcBorders>
              <w:bottom w:val="dotted" w:sz="4" w:space="0" w:color="auto"/>
            </w:tcBorders>
          </w:tcPr>
          <w:p w:rsidR="003C31F5" w:rsidRPr="00D718F7" w:rsidRDefault="003C31F5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3"/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C31F5" w:rsidRPr="00D718F7">
        <w:trPr>
          <w:trHeight w:hRule="exact" w:val="400"/>
        </w:trPr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</w:tcPr>
          <w:p w:rsidR="003C31F5" w:rsidRPr="00D718F7" w:rsidRDefault="003C31F5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>Straße, Hausnummer</w:t>
            </w:r>
          </w:p>
        </w:tc>
        <w:tc>
          <w:tcPr>
            <w:tcW w:w="67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C31F5" w:rsidRPr="00D718F7" w:rsidRDefault="003C31F5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4" w:name="Text4"/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C31F5" w:rsidRPr="00D718F7">
        <w:trPr>
          <w:trHeight w:hRule="exact" w:val="400"/>
        </w:trPr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</w:tcPr>
          <w:p w:rsidR="003C31F5" w:rsidRPr="00D718F7" w:rsidRDefault="003C31F5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>PLZ, Ort</w:t>
            </w:r>
          </w:p>
        </w:tc>
        <w:tc>
          <w:tcPr>
            <w:tcW w:w="67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C31F5" w:rsidRPr="00D718F7" w:rsidRDefault="00DF4467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1C42B0" w:rsidRPr="00D718F7" w:rsidTr="00801578">
        <w:trPr>
          <w:cantSplit/>
          <w:trHeight w:hRule="exact" w:val="600"/>
        </w:trPr>
        <w:tc>
          <w:tcPr>
            <w:tcW w:w="2480" w:type="dxa"/>
            <w:tcBorders>
              <w:top w:val="dotted" w:sz="4" w:space="0" w:color="auto"/>
            </w:tcBorders>
          </w:tcPr>
          <w:p w:rsidR="001C42B0" w:rsidRPr="00D718F7" w:rsidRDefault="001C42B0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>Auskunft erteilt:</w:t>
            </w:r>
          </w:p>
        </w:tc>
        <w:bookmarkStart w:id="5" w:name="Text5"/>
        <w:tc>
          <w:tcPr>
            <w:tcW w:w="1843" w:type="dxa"/>
            <w:tcBorders>
              <w:top w:val="dotted" w:sz="4" w:space="0" w:color="auto"/>
            </w:tcBorders>
          </w:tcPr>
          <w:p w:rsidR="001C42B0" w:rsidRPr="00D718F7" w:rsidRDefault="001C42B0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1C42B0" w:rsidRPr="00D718F7" w:rsidRDefault="001C42B0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 xml:space="preserve">Telefon  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6" w:name="Text6"/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33" w:type="dxa"/>
            <w:tcBorders>
              <w:top w:val="dotted" w:sz="4" w:space="0" w:color="auto"/>
            </w:tcBorders>
          </w:tcPr>
          <w:p w:rsidR="000F702C" w:rsidRDefault="001C42B0" w:rsidP="00742CF1">
            <w:pPr>
              <w:spacing w:before="60"/>
              <w:rPr>
                <w:rFonts w:ascii="Franklin Gothic Book" w:hAnsi="Franklin Gothic Book" w:cs="Arial"/>
                <w:noProof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 xml:space="preserve">Email  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</w:p>
          <w:p w:rsidR="001C42B0" w:rsidRPr="00D718F7" w:rsidRDefault="001C42B0" w:rsidP="00742CF1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</w:tbl>
    <w:p w:rsidR="003C31F5" w:rsidRPr="00D718F7" w:rsidRDefault="003C31F5">
      <w:pPr>
        <w:rPr>
          <w:rFonts w:ascii="Franklin Gothic Book" w:hAnsi="Franklin Gothic Book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2154"/>
        <w:gridCol w:w="2733"/>
      </w:tblGrid>
      <w:tr w:rsidR="00B93FEB" w:rsidRPr="00174C63">
        <w:tc>
          <w:tcPr>
            <w:tcW w:w="9210" w:type="dxa"/>
            <w:gridSpan w:val="4"/>
            <w:shd w:val="pct20" w:color="000000" w:fill="FFFFFF"/>
          </w:tcPr>
          <w:p w:rsidR="00B93FEB" w:rsidRPr="00174C63" w:rsidRDefault="00DC4AF8" w:rsidP="00713580">
            <w:pPr>
              <w:spacing w:before="40" w:after="40"/>
              <w:rPr>
                <w:rFonts w:ascii="Franklin Gothic Book" w:hAnsi="Franklin Gothic Book" w:cs="Arial"/>
                <w:b/>
                <w:sz w:val="24"/>
                <w:szCs w:val="22"/>
              </w:rPr>
            </w:pPr>
            <w:r w:rsidRPr="00174C63">
              <w:rPr>
                <w:rFonts w:ascii="Franklin Gothic Book" w:hAnsi="Franklin Gothic Book" w:cs="Arial"/>
                <w:b/>
                <w:sz w:val="24"/>
                <w:szCs w:val="22"/>
              </w:rPr>
              <w:t>Antragsteller</w:t>
            </w:r>
            <w:r w:rsidR="00DF1677">
              <w:rPr>
                <w:rFonts w:ascii="Franklin Gothic Book" w:hAnsi="Franklin Gothic Book" w:cs="Arial"/>
                <w:b/>
                <w:sz w:val="24"/>
                <w:szCs w:val="22"/>
              </w:rPr>
              <w:t>*in</w:t>
            </w:r>
            <w:r w:rsidR="00D718F7" w:rsidRPr="00174C63">
              <w:rPr>
                <w:rFonts w:ascii="Franklin Gothic Book" w:hAnsi="Franklin Gothic Book" w:cs="Arial"/>
                <w:b/>
                <w:sz w:val="24"/>
                <w:szCs w:val="22"/>
              </w:rPr>
              <w:t xml:space="preserve"> </w:t>
            </w:r>
            <w:r w:rsidR="000579CF" w:rsidRPr="00174C63">
              <w:rPr>
                <w:rFonts w:ascii="Franklin Gothic Book" w:hAnsi="Franklin Gothic Book" w:cs="Arial"/>
                <w:b/>
                <w:sz w:val="24"/>
                <w:szCs w:val="22"/>
              </w:rPr>
              <w:t xml:space="preserve"> </w:t>
            </w:r>
            <w:r w:rsidR="00D718F7" w:rsidRPr="00174C63">
              <w:rPr>
                <w:rFonts w:ascii="Franklin Gothic Book" w:hAnsi="Franklin Gothic Book" w:cs="Arial"/>
                <w:b/>
                <w:sz w:val="24"/>
                <w:szCs w:val="22"/>
              </w:rPr>
              <w:t>(</w:t>
            </w:r>
            <w:r w:rsidR="00B91DEA" w:rsidRPr="00174C63">
              <w:rPr>
                <w:rFonts w:ascii="Franklin Gothic Book" w:hAnsi="Franklin Gothic Book" w:cs="Arial"/>
                <w:b/>
                <w:sz w:val="24"/>
                <w:szCs w:val="22"/>
              </w:rPr>
              <w:t>Träger</w:t>
            </w:r>
            <w:r w:rsidR="00D718F7" w:rsidRPr="00174C63">
              <w:rPr>
                <w:rFonts w:ascii="Franklin Gothic Book" w:hAnsi="Franklin Gothic Book" w:cs="Arial"/>
                <w:b/>
                <w:sz w:val="24"/>
                <w:szCs w:val="22"/>
              </w:rPr>
              <w:t xml:space="preserve"> der </w:t>
            </w:r>
            <w:r w:rsidR="00713580">
              <w:rPr>
                <w:rFonts w:ascii="Franklin Gothic Book" w:hAnsi="Franklin Gothic Book" w:cs="Arial"/>
                <w:b/>
                <w:sz w:val="24"/>
                <w:szCs w:val="22"/>
              </w:rPr>
              <w:t>M</w:t>
            </w:r>
            <w:r w:rsidR="00D718F7" w:rsidRPr="00174C63">
              <w:rPr>
                <w:rFonts w:ascii="Franklin Gothic Book" w:hAnsi="Franklin Gothic Book" w:cs="Arial"/>
                <w:b/>
                <w:sz w:val="24"/>
                <w:szCs w:val="22"/>
              </w:rPr>
              <w:t>aßnahme</w:t>
            </w:r>
            <w:r w:rsidR="00713580">
              <w:rPr>
                <w:rFonts w:ascii="Franklin Gothic Book" w:hAnsi="Franklin Gothic Book" w:cs="Arial"/>
                <w:b/>
                <w:sz w:val="24"/>
                <w:szCs w:val="22"/>
              </w:rPr>
              <w:t>)</w:t>
            </w:r>
          </w:p>
        </w:tc>
      </w:tr>
      <w:tr w:rsidR="00B93FEB" w:rsidRPr="00D718F7">
        <w:trPr>
          <w:trHeight w:val="333"/>
        </w:trPr>
        <w:tc>
          <w:tcPr>
            <w:tcW w:w="2480" w:type="dxa"/>
            <w:tcBorders>
              <w:bottom w:val="dotted" w:sz="4" w:space="0" w:color="auto"/>
            </w:tcBorders>
          </w:tcPr>
          <w:p w:rsidR="00B93FEB" w:rsidRPr="00D718F7" w:rsidRDefault="00801578" w:rsidP="00451A3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Name </w:t>
            </w:r>
          </w:p>
        </w:tc>
        <w:tc>
          <w:tcPr>
            <w:tcW w:w="6730" w:type="dxa"/>
            <w:gridSpan w:val="3"/>
            <w:tcBorders>
              <w:bottom w:val="dotted" w:sz="4" w:space="0" w:color="auto"/>
            </w:tcBorders>
          </w:tcPr>
          <w:p w:rsidR="00B93FEB" w:rsidRPr="00D718F7" w:rsidRDefault="001D1F52" w:rsidP="00451A3C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B93FEB" w:rsidRPr="00D718F7">
        <w:trPr>
          <w:trHeight w:hRule="exact" w:val="400"/>
        </w:trPr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</w:tcPr>
          <w:p w:rsidR="00B93FEB" w:rsidRPr="00D718F7" w:rsidRDefault="00B93FEB" w:rsidP="00451A3C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>Straße, Hausnummer</w:t>
            </w:r>
          </w:p>
        </w:tc>
        <w:tc>
          <w:tcPr>
            <w:tcW w:w="67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93FEB" w:rsidRPr="00D718F7" w:rsidRDefault="001C6025" w:rsidP="00451A3C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B93FEB" w:rsidRPr="00D718F7">
        <w:trPr>
          <w:trHeight w:hRule="exact" w:val="400"/>
        </w:trPr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</w:tcPr>
          <w:p w:rsidR="00B93FEB" w:rsidRPr="00D718F7" w:rsidRDefault="00B93FEB" w:rsidP="00451A3C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>PLZ, Ort</w:t>
            </w:r>
          </w:p>
        </w:tc>
        <w:tc>
          <w:tcPr>
            <w:tcW w:w="67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93FEB" w:rsidRPr="00D718F7" w:rsidRDefault="00B93FEB" w:rsidP="00451A3C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1C42B0" w:rsidRPr="00D718F7" w:rsidTr="00DC27D2">
        <w:trPr>
          <w:cantSplit/>
          <w:trHeight w:hRule="exact" w:val="400"/>
        </w:trPr>
        <w:tc>
          <w:tcPr>
            <w:tcW w:w="2480" w:type="dxa"/>
            <w:tcBorders>
              <w:top w:val="dotted" w:sz="4" w:space="0" w:color="auto"/>
            </w:tcBorders>
          </w:tcPr>
          <w:p w:rsidR="001C42B0" w:rsidRPr="00D718F7" w:rsidRDefault="001C42B0" w:rsidP="00451A3C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>Auskunft erteilt: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1C42B0" w:rsidRPr="00D718F7" w:rsidRDefault="001C42B0" w:rsidP="00451A3C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1C42B0" w:rsidRPr="00D718F7" w:rsidRDefault="001C42B0" w:rsidP="00451A3C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 xml:space="preserve">Telefon  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2733" w:type="dxa"/>
            <w:tcBorders>
              <w:top w:val="dotted" w:sz="4" w:space="0" w:color="auto"/>
              <w:bottom w:val="single" w:sz="4" w:space="0" w:color="auto"/>
            </w:tcBorders>
          </w:tcPr>
          <w:p w:rsidR="007E7986" w:rsidRPr="00D718F7" w:rsidRDefault="001C42B0" w:rsidP="00742CF1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 xml:space="preserve">Email  </w:t>
            </w:r>
            <w:r w:rsidR="007E7986"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7E7986"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7E7986"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="007E7986"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7E7986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7E7986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7E7986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7E7986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7E7986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7E7986"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</w:tbl>
    <w:p w:rsidR="003C31F5" w:rsidRPr="00801578" w:rsidRDefault="003C31F5">
      <w:pPr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3119"/>
        <w:gridCol w:w="2475"/>
      </w:tblGrid>
      <w:tr w:rsidR="003C31F5" w:rsidRPr="00D718F7" w:rsidTr="000B6B08">
        <w:trPr>
          <w:cantSplit/>
          <w:trHeight w:hRule="exact" w:val="400"/>
        </w:trPr>
        <w:tc>
          <w:tcPr>
            <w:tcW w:w="1913" w:type="dxa"/>
            <w:vMerge w:val="restart"/>
            <w:shd w:val="pct20" w:color="000000" w:fill="FFFFFF"/>
          </w:tcPr>
          <w:p w:rsidR="003C31F5" w:rsidRPr="00D718F7" w:rsidRDefault="003C31F5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t>Bankverbindung: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C31F5" w:rsidRPr="00D718F7" w:rsidRDefault="003C31F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bookmarkStart w:id="7" w:name="Text8"/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C31F5" w:rsidRPr="00D718F7" w:rsidRDefault="003C31F5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9"/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75" w:type="dxa"/>
            <w:tcBorders>
              <w:bottom w:val="dotted" w:sz="4" w:space="0" w:color="auto"/>
            </w:tcBorders>
          </w:tcPr>
          <w:p w:rsidR="003C31F5" w:rsidRPr="00D718F7" w:rsidRDefault="003C31F5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Text7"/>
            <w:r w:rsidRPr="00D718F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B10D74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D718F7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C31F5" w:rsidRPr="00D718F7" w:rsidTr="000B6B08">
        <w:trPr>
          <w:cantSplit/>
        </w:trPr>
        <w:tc>
          <w:tcPr>
            <w:tcW w:w="1913" w:type="dxa"/>
            <w:vMerge/>
            <w:shd w:val="pct20" w:color="000000" w:fill="FFFFFF"/>
          </w:tcPr>
          <w:p w:rsidR="003C31F5" w:rsidRPr="00D718F7" w:rsidRDefault="003C31F5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C31F5" w:rsidRPr="00D718F7" w:rsidRDefault="000B6B08">
            <w:pPr>
              <w:jc w:val="center"/>
              <w:rPr>
                <w:rFonts w:ascii="Franklin Gothic Book" w:hAnsi="Franklin Gothic Book" w:cs="Arial"/>
                <w:szCs w:val="22"/>
              </w:rPr>
            </w:pPr>
            <w:r>
              <w:rPr>
                <w:rFonts w:ascii="Franklin Gothic Book" w:hAnsi="Franklin Gothic Book" w:cs="Arial"/>
                <w:szCs w:val="22"/>
              </w:rPr>
              <w:t>BIC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3C31F5" w:rsidRPr="00D718F7" w:rsidRDefault="000B6B08">
            <w:pPr>
              <w:jc w:val="center"/>
              <w:rPr>
                <w:rFonts w:ascii="Franklin Gothic Book" w:hAnsi="Franklin Gothic Book" w:cs="Arial"/>
                <w:szCs w:val="22"/>
              </w:rPr>
            </w:pPr>
            <w:r>
              <w:rPr>
                <w:rFonts w:ascii="Franklin Gothic Book" w:hAnsi="Franklin Gothic Book" w:cs="Arial"/>
                <w:szCs w:val="22"/>
              </w:rPr>
              <w:t>IBAN</w:t>
            </w:r>
          </w:p>
        </w:tc>
        <w:tc>
          <w:tcPr>
            <w:tcW w:w="2475" w:type="dxa"/>
            <w:tcBorders>
              <w:top w:val="dotted" w:sz="4" w:space="0" w:color="auto"/>
            </w:tcBorders>
          </w:tcPr>
          <w:p w:rsidR="003C31F5" w:rsidRPr="00D718F7" w:rsidRDefault="000B6B08">
            <w:pPr>
              <w:jc w:val="center"/>
              <w:rPr>
                <w:rFonts w:ascii="Franklin Gothic Book" w:hAnsi="Franklin Gothic Book" w:cs="Arial"/>
                <w:szCs w:val="22"/>
              </w:rPr>
            </w:pPr>
            <w:r>
              <w:rPr>
                <w:rFonts w:ascii="Franklin Gothic Book" w:hAnsi="Franklin Gothic Book" w:cs="Arial"/>
                <w:szCs w:val="22"/>
              </w:rPr>
              <w:t>Bankinstitut</w:t>
            </w:r>
          </w:p>
        </w:tc>
      </w:tr>
    </w:tbl>
    <w:p w:rsidR="00E17987" w:rsidRDefault="00E17987">
      <w:pPr>
        <w:rPr>
          <w:rFonts w:ascii="Franklin Gothic Book" w:hAnsi="Franklin Gothic Book" w:cs="Arial"/>
        </w:rPr>
      </w:pPr>
    </w:p>
    <w:p w:rsidR="00CF30C0" w:rsidRPr="00C92F30" w:rsidRDefault="00CF30C0" w:rsidP="00C92F30">
      <w:pPr>
        <w:tabs>
          <w:tab w:val="left" w:pos="9072"/>
        </w:tabs>
        <w:rPr>
          <w:rFonts w:ascii="Franklin Gothic Book" w:hAnsi="Franklin Gothic Book" w:cs="Arial"/>
          <w:sz w:val="24"/>
          <w:szCs w:val="22"/>
        </w:rPr>
      </w:pPr>
      <w:r w:rsidRPr="00C92F30">
        <w:rPr>
          <w:rFonts w:ascii="Franklin Gothic Book" w:hAnsi="Franklin Gothic Book" w:cs="Arial"/>
          <w:sz w:val="24"/>
          <w:szCs w:val="22"/>
        </w:rPr>
        <w:t>Die Maßnahme dient der</w:t>
      </w:r>
      <w:r w:rsidR="00CF6789">
        <w:rPr>
          <w:rFonts w:ascii="Franklin Gothic Book" w:hAnsi="Franklin Gothic Book" w:cs="Arial"/>
          <w:sz w:val="24"/>
          <w:szCs w:val="22"/>
        </w:rPr>
        <w:t>/des</w:t>
      </w:r>
    </w:p>
    <w:p w:rsidR="00CF30C0" w:rsidRDefault="00CF30C0" w:rsidP="00CF30C0">
      <w:pPr>
        <w:ind w:firstLine="708"/>
        <w:rPr>
          <w:rFonts w:ascii="Franklin Gothic Book" w:hAnsi="Franklin Gothic Book" w:cs="Arial"/>
          <w:sz w:val="22"/>
        </w:rPr>
      </w:pPr>
      <w:r w:rsidRPr="00025B38">
        <w:rPr>
          <w:rFonts w:ascii="Franklin Gothic Book" w:hAnsi="Franklin Gothic Book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B38">
        <w:rPr>
          <w:rFonts w:ascii="Franklin Gothic Book" w:hAnsi="Franklin Gothic Book" w:cs="Arial"/>
          <w:sz w:val="22"/>
        </w:rPr>
        <w:instrText xml:space="preserve"> FORMCHECKBOX </w:instrText>
      </w:r>
      <w:r w:rsidR="00FE7942">
        <w:rPr>
          <w:rFonts w:ascii="Franklin Gothic Book" w:hAnsi="Franklin Gothic Book" w:cs="Arial"/>
          <w:sz w:val="22"/>
        </w:rPr>
      </w:r>
      <w:r w:rsidR="00FE7942">
        <w:rPr>
          <w:rFonts w:ascii="Franklin Gothic Book" w:hAnsi="Franklin Gothic Book" w:cs="Arial"/>
          <w:sz w:val="22"/>
        </w:rPr>
        <w:fldChar w:fldCharType="separate"/>
      </w:r>
      <w:r w:rsidRPr="00025B38">
        <w:rPr>
          <w:rFonts w:ascii="Franklin Gothic Book" w:hAnsi="Franklin Gothic Book" w:cs="Arial"/>
          <w:sz w:val="22"/>
        </w:rPr>
        <w:fldChar w:fldCharType="end"/>
      </w:r>
      <w:r w:rsidRPr="00025B38">
        <w:rPr>
          <w:rFonts w:ascii="Franklin Gothic Book" w:hAnsi="Franklin Gothic Book" w:cs="Arial"/>
          <w:sz w:val="22"/>
        </w:rPr>
        <w:t xml:space="preserve">   </w:t>
      </w:r>
      <w:r>
        <w:rPr>
          <w:rFonts w:ascii="Franklin Gothic Book" w:hAnsi="Franklin Gothic Book" w:cs="Arial"/>
          <w:sz w:val="22"/>
        </w:rPr>
        <w:t xml:space="preserve">Schaffung neuer Gruppen/Plätze </w:t>
      </w:r>
    </w:p>
    <w:p w:rsidR="00CF30C0" w:rsidRDefault="00CF30C0" w:rsidP="00CF30C0">
      <w:pPr>
        <w:ind w:firstLine="708"/>
        <w:rPr>
          <w:rFonts w:ascii="Franklin Gothic Book" w:hAnsi="Franklin Gothic Book" w:cs="Arial"/>
          <w:sz w:val="22"/>
        </w:rPr>
      </w:pPr>
      <w:r w:rsidRPr="00025B38">
        <w:rPr>
          <w:rFonts w:ascii="Franklin Gothic Book" w:hAnsi="Franklin Gothic Book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B38">
        <w:rPr>
          <w:rFonts w:ascii="Franklin Gothic Book" w:hAnsi="Franklin Gothic Book" w:cs="Arial"/>
          <w:sz w:val="22"/>
        </w:rPr>
        <w:instrText xml:space="preserve"> FORMCHECKBOX </w:instrText>
      </w:r>
      <w:r w:rsidR="00FE7942">
        <w:rPr>
          <w:rFonts w:ascii="Franklin Gothic Book" w:hAnsi="Franklin Gothic Book" w:cs="Arial"/>
          <w:sz w:val="22"/>
        </w:rPr>
      </w:r>
      <w:r w:rsidR="00FE7942">
        <w:rPr>
          <w:rFonts w:ascii="Franklin Gothic Book" w:hAnsi="Franklin Gothic Book" w:cs="Arial"/>
          <w:sz w:val="22"/>
        </w:rPr>
        <w:fldChar w:fldCharType="separate"/>
      </w:r>
      <w:r w:rsidRPr="00025B38">
        <w:rPr>
          <w:rFonts w:ascii="Franklin Gothic Book" w:hAnsi="Franklin Gothic Book" w:cs="Arial"/>
          <w:sz w:val="22"/>
        </w:rPr>
        <w:fldChar w:fldCharType="end"/>
      </w:r>
      <w:r w:rsidRPr="00025B38">
        <w:rPr>
          <w:rFonts w:ascii="Franklin Gothic Book" w:hAnsi="Franklin Gothic Book" w:cs="Arial"/>
          <w:sz w:val="22"/>
        </w:rPr>
        <w:t xml:space="preserve">   </w:t>
      </w:r>
      <w:r>
        <w:rPr>
          <w:rFonts w:ascii="Franklin Gothic Book" w:hAnsi="Franklin Gothic Book" w:cs="Arial"/>
          <w:sz w:val="22"/>
        </w:rPr>
        <w:t>(energetischen) Sanierung</w:t>
      </w:r>
    </w:p>
    <w:p w:rsidR="00CF30C0" w:rsidRDefault="00CF30C0" w:rsidP="00CF6789">
      <w:pPr>
        <w:ind w:left="1134" w:hanging="425"/>
        <w:rPr>
          <w:rFonts w:ascii="Franklin Gothic Book" w:hAnsi="Franklin Gothic Book" w:cs="Arial"/>
          <w:sz w:val="22"/>
        </w:rPr>
      </w:pPr>
      <w:r w:rsidRPr="00025B38">
        <w:rPr>
          <w:rFonts w:ascii="Franklin Gothic Book" w:hAnsi="Franklin Gothic Book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B38">
        <w:rPr>
          <w:rFonts w:ascii="Franklin Gothic Book" w:hAnsi="Franklin Gothic Book" w:cs="Arial"/>
          <w:sz w:val="22"/>
        </w:rPr>
        <w:instrText xml:space="preserve"> FORMCHECKBOX </w:instrText>
      </w:r>
      <w:r w:rsidR="00FE7942">
        <w:rPr>
          <w:rFonts w:ascii="Franklin Gothic Book" w:hAnsi="Franklin Gothic Book" w:cs="Arial"/>
          <w:sz w:val="22"/>
        </w:rPr>
      </w:r>
      <w:r w:rsidR="00FE7942">
        <w:rPr>
          <w:rFonts w:ascii="Franklin Gothic Book" w:hAnsi="Franklin Gothic Book" w:cs="Arial"/>
          <w:sz w:val="22"/>
        </w:rPr>
        <w:fldChar w:fldCharType="separate"/>
      </w:r>
      <w:r w:rsidRPr="00025B38">
        <w:rPr>
          <w:rFonts w:ascii="Franklin Gothic Book" w:hAnsi="Franklin Gothic Book" w:cs="Arial"/>
          <w:sz w:val="22"/>
        </w:rPr>
        <w:fldChar w:fldCharType="end"/>
      </w:r>
      <w:r w:rsidRPr="00025B38">
        <w:rPr>
          <w:rFonts w:ascii="Franklin Gothic Book" w:hAnsi="Franklin Gothic Book" w:cs="Arial"/>
          <w:sz w:val="22"/>
        </w:rPr>
        <w:t xml:space="preserve">   </w:t>
      </w:r>
      <w:r w:rsidR="00C92F30">
        <w:rPr>
          <w:rFonts w:ascii="Franklin Gothic Book" w:hAnsi="Franklin Gothic Book" w:cs="Arial"/>
          <w:sz w:val="22"/>
        </w:rPr>
        <w:t>Ausstattung von Kindertageseinrichtungen</w:t>
      </w:r>
      <w:r w:rsidR="00C75F56">
        <w:rPr>
          <w:rFonts w:ascii="Franklin Gothic Book" w:hAnsi="Franklin Gothic Book" w:cs="Arial"/>
          <w:sz w:val="22"/>
        </w:rPr>
        <w:t xml:space="preserve"> (Kindertagesstätten und </w:t>
      </w:r>
      <w:r w:rsidR="00CF6789">
        <w:rPr>
          <w:rFonts w:ascii="Franklin Gothic Book" w:hAnsi="Franklin Gothic Book" w:cs="Arial"/>
          <w:sz w:val="22"/>
        </w:rPr>
        <w:t xml:space="preserve">   </w:t>
      </w:r>
      <w:r w:rsidR="00C75F56">
        <w:rPr>
          <w:rFonts w:ascii="Franklin Gothic Book" w:hAnsi="Franklin Gothic Book" w:cs="Arial"/>
          <w:sz w:val="22"/>
        </w:rPr>
        <w:t>Kindertagespflege)</w:t>
      </w:r>
    </w:p>
    <w:p w:rsidR="00C75F56" w:rsidRDefault="00CF6789" w:rsidP="00CF30C0">
      <w:pPr>
        <w:ind w:firstLine="708"/>
        <w:rPr>
          <w:rFonts w:ascii="Franklin Gothic Book" w:hAnsi="Franklin Gothic Book" w:cs="Arial"/>
        </w:rPr>
      </w:pPr>
      <w:r w:rsidRPr="00025B38">
        <w:rPr>
          <w:rFonts w:ascii="Franklin Gothic Book" w:hAnsi="Franklin Gothic Book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5B38">
        <w:rPr>
          <w:rFonts w:ascii="Franklin Gothic Book" w:hAnsi="Franklin Gothic Book" w:cs="Arial"/>
          <w:sz w:val="22"/>
        </w:rPr>
        <w:instrText xml:space="preserve"> FORMCHECKBOX </w:instrText>
      </w:r>
      <w:r w:rsidR="00FE7942">
        <w:rPr>
          <w:rFonts w:ascii="Franklin Gothic Book" w:hAnsi="Franklin Gothic Book" w:cs="Arial"/>
          <w:sz w:val="22"/>
        </w:rPr>
      </w:r>
      <w:r w:rsidR="00FE7942">
        <w:rPr>
          <w:rFonts w:ascii="Franklin Gothic Book" w:hAnsi="Franklin Gothic Book" w:cs="Arial"/>
          <w:sz w:val="22"/>
        </w:rPr>
        <w:fldChar w:fldCharType="separate"/>
      </w:r>
      <w:r w:rsidRPr="00025B38">
        <w:rPr>
          <w:rFonts w:ascii="Franklin Gothic Book" w:hAnsi="Franklin Gothic Book" w:cs="Arial"/>
          <w:sz w:val="22"/>
        </w:rPr>
        <w:fldChar w:fldCharType="end"/>
      </w:r>
      <w:r>
        <w:rPr>
          <w:rFonts w:ascii="Franklin Gothic Book" w:hAnsi="Franklin Gothic Book" w:cs="Arial"/>
          <w:sz w:val="22"/>
        </w:rPr>
        <w:t xml:space="preserve">   </w:t>
      </w:r>
      <w:r w:rsidR="00C75F56">
        <w:rPr>
          <w:rFonts w:ascii="Franklin Gothic Book" w:hAnsi="Franklin Gothic Book" w:cs="Arial"/>
          <w:sz w:val="22"/>
        </w:rPr>
        <w:t>Anschluss an das Wärmenetz</w:t>
      </w:r>
    </w:p>
    <w:p w:rsidR="00CF30C0" w:rsidRDefault="00CF30C0" w:rsidP="00CF30C0">
      <w:pPr>
        <w:ind w:firstLine="708"/>
        <w:rPr>
          <w:rFonts w:ascii="Franklin Gothic Book" w:hAnsi="Franklin Gothic Book" w:cs="Arial"/>
        </w:rPr>
      </w:pPr>
    </w:p>
    <w:p w:rsidR="00E17987" w:rsidRPr="008769A1" w:rsidRDefault="00E17987" w:rsidP="00E17987">
      <w:pPr>
        <w:rPr>
          <w:rFonts w:ascii="Franklin Gothic Book" w:hAnsi="Franklin Gothic Book" w:cs="Arial"/>
          <w:color w:val="FF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04"/>
      </w:tblGrid>
      <w:tr w:rsidR="00F24FA9" w:rsidRPr="00F24FA9" w:rsidTr="00C92F30">
        <w:trPr>
          <w:cantSplit/>
          <w:trHeight w:hRule="exact" w:val="436"/>
        </w:trPr>
        <w:tc>
          <w:tcPr>
            <w:tcW w:w="8008" w:type="dxa"/>
            <w:shd w:val="pct20" w:color="000000" w:fill="FFFFFF"/>
            <w:vAlign w:val="center"/>
          </w:tcPr>
          <w:p w:rsidR="00E17987" w:rsidRPr="00F24FA9" w:rsidRDefault="00C92F30" w:rsidP="00C75F56">
            <w:pPr>
              <w:keepNext/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F24FA9">
              <w:rPr>
                <w:rFonts w:ascii="Franklin Gothic Book" w:hAnsi="Franklin Gothic Book" w:cs="Arial"/>
                <w:sz w:val="24"/>
                <w:szCs w:val="24"/>
              </w:rPr>
              <w:lastRenderedPageBreak/>
              <w:t xml:space="preserve">Falls neue Gruppen/Plätze für Kinder geschaffen werden: </w:t>
            </w:r>
          </w:p>
        </w:tc>
        <w:tc>
          <w:tcPr>
            <w:tcW w:w="1204" w:type="dxa"/>
            <w:shd w:val="pct20" w:color="000000" w:fill="FFFFFF"/>
            <w:vAlign w:val="center"/>
          </w:tcPr>
          <w:p w:rsidR="00E17987" w:rsidRPr="00F24FA9" w:rsidRDefault="00E17987" w:rsidP="00F74622">
            <w:pPr>
              <w:keepNext/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>Anzahl</w:t>
            </w:r>
          </w:p>
        </w:tc>
      </w:tr>
      <w:tr w:rsidR="00F24FA9" w:rsidRPr="00F24FA9" w:rsidTr="00C92F30">
        <w:trPr>
          <w:cantSplit/>
          <w:trHeight w:hRule="exact" w:val="436"/>
        </w:trPr>
        <w:tc>
          <w:tcPr>
            <w:tcW w:w="8008" w:type="dxa"/>
            <w:shd w:val="clear" w:color="auto" w:fill="auto"/>
            <w:vAlign w:val="center"/>
          </w:tcPr>
          <w:p w:rsidR="00C92F30" w:rsidRPr="00F24FA9" w:rsidRDefault="00C92F30" w:rsidP="00C92F30">
            <w:pPr>
              <w:keepNext/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>Zusätzliche Gruppen mit U3-Plätzen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92F30" w:rsidRPr="00F24FA9" w:rsidRDefault="00C92F30" w:rsidP="00F74622">
            <w:pPr>
              <w:keepNext/>
              <w:spacing w:before="40" w:after="4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92F30" w:rsidRPr="00F24FA9" w:rsidTr="00C92F30">
        <w:trPr>
          <w:cantSplit/>
          <w:trHeight w:hRule="exact" w:val="436"/>
        </w:trPr>
        <w:tc>
          <w:tcPr>
            <w:tcW w:w="8008" w:type="dxa"/>
            <w:shd w:val="clear" w:color="auto" w:fill="auto"/>
            <w:vAlign w:val="center"/>
          </w:tcPr>
          <w:p w:rsidR="00C92F30" w:rsidRPr="00F24FA9" w:rsidRDefault="00C92F30" w:rsidP="00C92F30">
            <w:pPr>
              <w:keepNext/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 xml:space="preserve">Neue U3-Plätze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92F30" w:rsidRPr="00F24FA9" w:rsidRDefault="00C92F30" w:rsidP="00F74622">
            <w:pPr>
              <w:keepNext/>
              <w:spacing w:before="40" w:after="4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DF1677" w:rsidRPr="00F24FA9" w:rsidTr="00C92F30">
        <w:trPr>
          <w:cantSplit/>
          <w:trHeight w:hRule="exact" w:val="436"/>
        </w:trPr>
        <w:tc>
          <w:tcPr>
            <w:tcW w:w="8008" w:type="dxa"/>
            <w:shd w:val="clear" w:color="auto" w:fill="auto"/>
            <w:vAlign w:val="center"/>
          </w:tcPr>
          <w:p w:rsidR="00DF1677" w:rsidRPr="00F24FA9" w:rsidRDefault="00DF1677" w:rsidP="00C92F30">
            <w:pPr>
              <w:keepNext/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Zusätzliche Gruppen mit Ü3-Plätzen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F1677" w:rsidRPr="00F24FA9" w:rsidRDefault="00DF1677" w:rsidP="00F74622">
            <w:pPr>
              <w:keepNext/>
              <w:spacing w:before="40" w:after="4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C75F56" w:rsidRPr="00F24FA9" w:rsidTr="00C92F30">
        <w:trPr>
          <w:cantSplit/>
          <w:trHeight w:hRule="exact" w:val="436"/>
        </w:trPr>
        <w:tc>
          <w:tcPr>
            <w:tcW w:w="8008" w:type="dxa"/>
            <w:shd w:val="clear" w:color="auto" w:fill="auto"/>
            <w:vAlign w:val="center"/>
          </w:tcPr>
          <w:p w:rsidR="00C75F56" w:rsidRPr="00F24FA9" w:rsidRDefault="00C75F56" w:rsidP="00C92F30">
            <w:pPr>
              <w:keepNext/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Zusätzliche Ü3-Plätze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75F56" w:rsidRPr="00F24FA9" w:rsidRDefault="00C75F56" w:rsidP="00F74622">
            <w:pPr>
              <w:keepNext/>
              <w:spacing w:before="40" w:after="40"/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CF6789" w:rsidRDefault="00CF6789" w:rsidP="00CF6789">
      <w:pPr>
        <w:tabs>
          <w:tab w:val="left" w:pos="5103"/>
        </w:tabs>
        <w:spacing w:after="120"/>
        <w:rPr>
          <w:rFonts w:ascii="Franklin Gothic Book" w:hAnsi="Franklin Gothic Book" w:cs="Arial"/>
          <w:sz w:val="24"/>
          <w:szCs w:val="24"/>
        </w:rPr>
      </w:pPr>
    </w:p>
    <w:p w:rsidR="00CF6789" w:rsidRDefault="00CF6789" w:rsidP="00CF6789">
      <w:pPr>
        <w:tabs>
          <w:tab w:val="left" w:pos="5103"/>
        </w:tabs>
        <w:spacing w:after="120"/>
        <w:rPr>
          <w:rFonts w:ascii="Franklin Gothic Book" w:hAnsi="Franklin Gothic Book" w:cs="Arial"/>
          <w:sz w:val="24"/>
          <w:szCs w:val="24"/>
        </w:rPr>
      </w:pPr>
      <w:r w:rsidRPr="00F24FA9">
        <w:rPr>
          <w:rFonts w:ascii="Franklin Gothic Book" w:hAnsi="Franklin Gothic Book" w:cs="Arial"/>
          <w:sz w:val="24"/>
          <w:szCs w:val="24"/>
        </w:rPr>
        <w:t>Geplante Inbetriebnahme der Gruppen/Plätze:</w:t>
      </w:r>
      <w:r w:rsidRPr="00F24FA9">
        <w:rPr>
          <w:rFonts w:ascii="Franklin Gothic Book" w:hAnsi="Franklin Gothic Book" w:cs="Arial"/>
          <w:sz w:val="24"/>
          <w:szCs w:val="24"/>
        </w:rPr>
        <w:tab/>
      </w:r>
      <w:r w:rsidRPr="00F24FA9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yy"/>
            </w:textInput>
          </w:ffData>
        </w:fldChar>
      </w:r>
      <w:r w:rsidRPr="00F24FA9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Pr="00F24FA9">
        <w:rPr>
          <w:rFonts w:ascii="Franklin Gothic Book" w:hAnsi="Franklin Gothic Book" w:cs="Arial"/>
          <w:sz w:val="24"/>
          <w:szCs w:val="24"/>
        </w:rPr>
      </w:r>
      <w:r w:rsidRPr="00F24FA9">
        <w:rPr>
          <w:rFonts w:ascii="Franklin Gothic Book" w:hAnsi="Franklin Gothic Book" w:cs="Arial"/>
          <w:sz w:val="24"/>
          <w:szCs w:val="24"/>
        </w:rPr>
        <w:fldChar w:fldCharType="separate"/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fldChar w:fldCharType="end"/>
      </w:r>
    </w:p>
    <w:p w:rsidR="00E17987" w:rsidRPr="00F24FA9" w:rsidRDefault="00E17987" w:rsidP="00CF6789">
      <w:pPr>
        <w:tabs>
          <w:tab w:val="left" w:pos="5103"/>
        </w:tabs>
        <w:spacing w:after="120"/>
        <w:rPr>
          <w:rFonts w:ascii="Franklin Gothic Book" w:hAnsi="Franklin Gothic Book" w:cs="Arial"/>
          <w:sz w:val="24"/>
          <w:szCs w:val="24"/>
        </w:rPr>
      </w:pPr>
      <w:r w:rsidRPr="00F24FA9">
        <w:rPr>
          <w:rFonts w:ascii="Franklin Gothic Book" w:hAnsi="Franklin Gothic Book" w:cs="Arial"/>
          <w:sz w:val="24"/>
          <w:szCs w:val="24"/>
        </w:rPr>
        <w:t xml:space="preserve">Geplanter </w:t>
      </w:r>
      <w:r w:rsidR="00BE07BB">
        <w:rPr>
          <w:rFonts w:ascii="Franklin Gothic Book" w:hAnsi="Franklin Gothic Book" w:cs="Arial"/>
          <w:sz w:val="24"/>
          <w:szCs w:val="24"/>
        </w:rPr>
        <w:t>Maßnahme</w:t>
      </w:r>
      <w:r w:rsidRPr="00F24FA9">
        <w:rPr>
          <w:rFonts w:ascii="Franklin Gothic Book" w:hAnsi="Franklin Gothic Book" w:cs="Arial"/>
          <w:sz w:val="24"/>
          <w:szCs w:val="24"/>
        </w:rPr>
        <w:t xml:space="preserve">beginn: </w:t>
      </w:r>
      <w:r w:rsidRPr="00F24FA9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24FA9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Pr="00F24FA9">
        <w:rPr>
          <w:rFonts w:ascii="Franklin Gothic Book" w:hAnsi="Franklin Gothic Book" w:cs="Arial"/>
          <w:sz w:val="24"/>
          <w:szCs w:val="24"/>
        </w:rPr>
      </w:r>
      <w:r w:rsidRPr="00F24FA9">
        <w:rPr>
          <w:rFonts w:ascii="Franklin Gothic Book" w:hAnsi="Franklin Gothic Book" w:cs="Arial"/>
          <w:sz w:val="24"/>
          <w:szCs w:val="24"/>
        </w:rPr>
        <w:fldChar w:fldCharType="separate"/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fldChar w:fldCharType="end"/>
      </w:r>
      <w:r w:rsidR="00BE07BB">
        <w:rPr>
          <w:rFonts w:ascii="Franklin Gothic Book" w:hAnsi="Franklin Gothic Book" w:cs="Arial"/>
          <w:sz w:val="24"/>
          <w:szCs w:val="24"/>
        </w:rPr>
        <w:t xml:space="preserve">        </w:t>
      </w:r>
      <w:r w:rsidRPr="00F24FA9">
        <w:rPr>
          <w:rFonts w:ascii="Franklin Gothic Book" w:hAnsi="Franklin Gothic Book" w:cs="Arial"/>
          <w:sz w:val="24"/>
          <w:szCs w:val="24"/>
        </w:rPr>
        <w:t xml:space="preserve">Geplanter Abschluss der Maßnahme: </w:t>
      </w:r>
      <w:r w:rsidRPr="00F24FA9"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24FA9">
        <w:rPr>
          <w:rFonts w:ascii="Franklin Gothic Book" w:hAnsi="Franklin Gothic Book" w:cs="Arial"/>
          <w:sz w:val="24"/>
          <w:szCs w:val="24"/>
        </w:rPr>
        <w:instrText xml:space="preserve"> FORMTEXT </w:instrText>
      </w:r>
      <w:r w:rsidRPr="00F24FA9">
        <w:rPr>
          <w:rFonts w:ascii="Franklin Gothic Book" w:hAnsi="Franklin Gothic Book" w:cs="Arial"/>
          <w:sz w:val="24"/>
          <w:szCs w:val="24"/>
        </w:rPr>
      </w:r>
      <w:r w:rsidRPr="00F24FA9">
        <w:rPr>
          <w:rFonts w:ascii="Franklin Gothic Book" w:hAnsi="Franklin Gothic Book" w:cs="Arial"/>
          <w:sz w:val="24"/>
          <w:szCs w:val="24"/>
        </w:rPr>
        <w:fldChar w:fldCharType="separate"/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t> </w:t>
      </w:r>
      <w:r w:rsidRPr="00F24FA9">
        <w:rPr>
          <w:rFonts w:ascii="Franklin Gothic Book" w:hAnsi="Franklin Gothic Book" w:cs="Arial"/>
          <w:sz w:val="24"/>
          <w:szCs w:val="24"/>
        </w:rPr>
        <w:fldChar w:fldCharType="end"/>
      </w:r>
    </w:p>
    <w:p w:rsidR="002E38BA" w:rsidRPr="00F24FA9" w:rsidRDefault="002E38BA" w:rsidP="00E17987">
      <w:pPr>
        <w:tabs>
          <w:tab w:val="left" w:pos="426"/>
        </w:tabs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24FA9" w:rsidRPr="00F24FA9" w:rsidTr="00F74622">
        <w:tc>
          <w:tcPr>
            <w:tcW w:w="9210" w:type="dxa"/>
            <w:shd w:val="pct20" w:color="000000" w:fill="FFFFFF"/>
          </w:tcPr>
          <w:p w:rsidR="002E38BA" w:rsidRPr="00F24FA9" w:rsidRDefault="002E38BA" w:rsidP="00C92F30">
            <w:pPr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 w:rsidRPr="00CF6789">
              <w:rPr>
                <w:rFonts w:ascii="Franklin Gothic Book" w:hAnsi="Franklin Gothic Book" w:cs="Arial"/>
                <w:b/>
                <w:sz w:val="24"/>
                <w:szCs w:val="24"/>
              </w:rPr>
              <w:t>Ausführliche</w:t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 xml:space="preserve"> Beschreibung de</w:t>
            </w:r>
            <w:r w:rsidR="00C92F30" w:rsidRPr="00F24FA9">
              <w:rPr>
                <w:rFonts w:ascii="Franklin Gothic Book" w:hAnsi="Franklin Gothic Book" w:cs="Arial"/>
                <w:sz w:val="24"/>
                <w:szCs w:val="24"/>
              </w:rPr>
              <w:t>r Maßnahme (ggf. auf gesondertem</w:t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 xml:space="preserve"> Blatt)</w:t>
            </w:r>
            <w:r w:rsidR="00C92F30" w:rsidRPr="00F24FA9">
              <w:rPr>
                <w:rFonts w:ascii="Franklin Gothic Book" w:hAnsi="Franklin Gothic Book" w:cs="Arial"/>
                <w:sz w:val="24"/>
                <w:szCs w:val="24"/>
              </w:rPr>
              <w:t xml:space="preserve">, Projektdetails, Ausstattungsgegenstände, Art </w:t>
            </w:r>
            <w:r w:rsidR="0054667D">
              <w:rPr>
                <w:rFonts w:ascii="Franklin Gothic Book" w:hAnsi="Franklin Gothic Book" w:cs="Arial"/>
                <w:sz w:val="24"/>
                <w:szCs w:val="24"/>
              </w:rPr>
              <w:t xml:space="preserve">und Umfang </w:t>
            </w:r>
            <w:r w:rsidR="00C92F30" w:rsidRPr="00F24FA9">
              <w:rPr>
                <w:rFonts w:ascii="Franklin Gothic Book" w:hAnsi="Franklin Gothic Book" w:cs="Arial"/>
                <w:sz w:val="24"/>
                <w:szCs w:val="24"/>
              </w:rPr>
              <w:t>der Sanierung etc…</w:t>
            </w:r>
          </w:p>
        </w:tc>
      </w:tr>
      <w:tr w:rsidR="002E38BA" w:rsidRPr="00F24FA9" w:rsidTr="003427A7">
        <w:trPr>
          <w:trHeight w:val="2269"/>
        </w:trPr>
        <w:tc>
          <w:tcPr>
            <w:tcW w:w="9210" w:type="dxa"/>
          </w:tcPr>
          <w:p w:rsidR="002E38BA" w:rsidRPr="00F24FA9" w:rsidRDefault="002E38BA" w:rsidP="00F74622">
            <w:pPr>
              <w:spacing w:before="120"/>
              <w:rPr>
                <w:rFonts w:ascii="Franklin Gothic Book" w:hAnsi="Franklin Gothic Book" w:cs="Arial"/>
                <w:sz w:val="16"/>
              </w:rPr>
            </w:pPr>
            <w:r w:rsidRPr="00F24FA9"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24FA9">
              <w:rPr>
                <w:rFonts w:ascii="Franklin Gothic Book" w:hAnsi="Franklin Gothic Book" w:cs="Arial"/>
                <w:sz w:val="16"/>
              </w:rPr>
              <w:instrText xml:space="preserve"> FORMTEXT </w:instrText>
            </w:r>
            <w:r w:rsidRPr="00F24FA9">
              <w:rPr>
                <w:rFonts w:ascii="Franklin Gothic Book" w:hAnsi="Franklin Gothic Book" w:cs="Arial"/>
                <w:sz w:val="16"/>
              </w:rPr>
            </w:r>
            <w:r w:rsidRPr="00F24FA9">
              <w:rPr>
                <w:rFonts w:ascii="Franklin Gothic Book" w:hAnsi="Franklin Gothic Book" w:cs="Arial"/>
                <w:sz w:val="16"/>
              </w:rPr>
              <w:fldChar w:fldCharType="separate"/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sz w:val="16"/>
              </w:rPr>
              <w:fldChar w:fldCharType="end"/>
            </w:r>
          </w:p>
        </w:tc>
      </w:tr>
    </w:tbl>
    <w:p w:rsidR="001328EA" w:rsidRPr="00F24FA9" w:rsidRDefault="001328EA" w:rsidP="002E38BA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338"/>
        <w:gridCol w:w="2342"/>
        <w:gridCol w:w="2193"/>
      </w:tblGrid>
      <w:tr w:rsidR="00F24FA9" w:rsidRPr="00F24FA9" w:rsidTr="0054667D">
        <w:trPr>
          <w:trHeight w:hRule="exact" w:val="686"/>
        </w:trPr>
        <w:tc>
          <w:tcPr>
            <w:tcW w:w="2337" w:type="dxa"/>
            <w:shd w:val="pct20" w:color="000000" w:fill="FFFFFF"/>
          </w:tcPr>
          <w:p w:rsidR="002E38BA" w:rsidRPr="00F24FA9" w:rsidRDefault="002E38BA" w:rsidP="00F74622">
            <w:pPr>
              <w:spacing w:beforeLines="40" w:before="96" w:after="40"/>
              <w:rPr>
                <w:rFonts w:ascii="Franklin Gothic Book" w:hAnsi="Franklin Gothic Book" w:cs="Arial"/>
                <w:sz w:val="24"/>
                <w:szCs w:val="24"/>
              </w:rPr>
            </w:pPr>
            <w:r w:rsidRPr="00F24FA9">
              <w:rPr>
                <w:rFonts w:ascii="Franklin Gothic Book" w:hAnsi="Franklin Gothic Book" w:cs="Arial"/>
                <w:b/>
                <w:sz w:val="24"/>
                <w:szCs w:val="24"/>
              </w:rPr>
              <w:t>Gesamtkosten der Maßnahme</w:t>
            </w:r>
          </w:p>
        </w:tc>
        <w:tc>
          <w:tcPr>
            <w:tcW w:w="2338" w:type="dxa"/>
          </w:tcPr>
          <w:p w:rsidR="002E38BA" w:rsidRPr="00F24FA9" w:rsidRDefault="002E38BA" w:rsidP="00F74622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F24FA9"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 w:rsidRPr="00F24FA9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  <w:tc>
          <w:tcPr>
            <w:tcW w:w="2342" w:type="dxa"/>
          </w:tcPr>
          <w:p w:rsidR="002E38BA" w:rsidRPr="00F24FA9" w:rsidRDefault="002E38BA" w:rsidP="00F74622">
            <w:pPr>
              <w:spacing w:beforeLines="40" w:before="96" w:after="40"/>
              <w:rPr>
                <w:rFonts w:ascii="Franklin Gothic Book" w:hAnsi="Franklin Gothic Book" w:cs="Arial"/>
                <w:sz w:val="24"/>
                <w:szCs w:val="24"/>
              </w:rPr>
            </w:pP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 xml:space="preserve">davon </w:t>
            </w:r>
            <w:r w:rsidRPr="00F24FA9">
              <w:rPr>
                <w:rFonts w:ascii="Franklin Gothic Book" w:hAnsi="Franklin Gothic Book" w:cs="Arial"/>
                <w:b/>
                <w:sz w:val="24"/>
                <w:szCs w:val="24"/>
              </w:rPr>
              <w:t>zuwendungs</w:t>
            </w:r>
            <w:r w:rsidRPr="00F24FA9">
              <w:rPr>
                <w:rFonts w:ascii="Franklin Gothic Book" w:hAnsi="Franklin Gothic Book" w:cs="Arial"/>
                <w:b/>
                <w:sz w:val="24"/>
                <w:szCs w:val="24"/>
              </w:rPr>
              <w:softHyphen/>
              <w:t>fähige</w:t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 xml:space="preserve"> Kosten </w:t>
            </w:r>
            <w:r w:rsidR="005D4AA4" w:rsidRPr="00F24FA9">
              <w:rPr>
                <w:rFonts w:ascii="Franklin Gothic Book" w:hAnsi="Franklin Gothic Book" w:cs="Arial"/>
                <w:sz w:val="24"/>
                <w:szCs w:val="24"/>
                <w:vertAlign w:val="superscript"/>
              </w:rPr>
              <w:t>1</w:t>
            </w:r>
            <w:r w:rsidRPr="00F24FA9">
              <w:rPr>
                <w:rFonts w:ascii="Franklin Gothic Book" w:hAnsi="Franklin Gothic Book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93" w:type="dxa"/>
          </w:tcPr>
          <w:p w:rsidR="002E38BA" w:rsidRPr="00F24FA9" w:rsidRDefault="002E38BA" w:rsidP="00F74622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F24FA9"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 w:rsidRPr="00F24FA9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F24FA9" w:rsidRPr="00F24FA9" w:rsidTr="0054667D">
        <w:trPr>
          <w:cantSplit/>
          <w:trHeight w:val="301"/>
        </w:trPr>
        <w:tc>
          <w:tcPr>
            <w:tcW w:w="7017" w:type="dxa"/>
            <w:gridSpan w:val="3"/>
            <w:shd w:val="clear" w:color="auto" w:fill="auto"/>
          </w:tcPr>
          <w:p w:rsidR="001328EA" w:rsidRPr="0054667D" w:rsidRDefault="001328EA" w:rsidP="00CF6789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54667D">
              <w:rPr>
                <w:rFonts w:ascii="Franklin Gothic Book" w:hAnsi="Franklin Gothic Book" w:cs="Arial"/>
                <w:b/>
                <w:sz w:val="24"/>
                <w:szCs w:val="24"/>
              </w:rPr>
              <w:t>abzüglich</w: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CF6789">
              <w:rPr>
                <w:rFonts w:ascii="Franklin Gothic Book" w:hAnsi="Franklin Gothic Book" w:cs="Arial"/>
                <w:sz w:val="24"/>
                <w:szCs w:val="24"/>
              </w:rPr>
              <w:t xml:space="preserve">öffentlicher </w: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t xml:space="preserve">Zuschüsse </w:t>
            </w:r>
            <w:r w:rsidR="0054667D">
              <w:rPr>
                <w:rFonts w:ascii="Franklin Gothic Book" w:hAnsi="Franklin Gothic Book" w:cs="Arial"/>
                <w:sz w:val="24"/>
                <w:szCs w:val="24"/>
              </w:rPr>
              <w:t>i.H.v.</w: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t xml:space="preserve">  </w:t>
            </w:r>
          </w:p>
        </w:tc>
        <w:tc>
          <w:tcPr>
            <w:tcW w:w="2193" w:type="dxa"/>
            <w:shd w:val="clear" w:color="auto" w:fill="auto"/>
          </w:tcPr>
          <w:p w:rsidR="001328EA" w:rsidRPr="0054667D" w:rsidRDefault="0054667D" w:rsidP="0054667D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F24FA9" w:rsidRPr="00F24FA9" w:rsidTr="0054667D">
        <w:trPr>
          <w:cantSplit/>
          <w:trHeight w:val="301"/>
        </w:trPr>
        <w:tc>
          <w:tcPr>
            <w:tcW w:w="7017" w:type="dxa"/>
            <w:gridSpan w:val="3"/>
            <w:shd w:val="clear" w:color="auto" w:fill="auto"/>
          </w:tcPr>
          <w:p w:rsidR="001328EA" w:rsidRPr="0054667D" w:rsidRDefault="001328EA" w:rsidP="001328EA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54667D">
              <w:rPr>
                <w:rFonts w:ascii="Franklin Gothic Book" w:hAnsi="Franklin Gothic Book" w:cs="Arial"/>
                <w:b/>
                <w:sz w:val="24"/>
                <w:szCs w:val="24"/>
              </w:rPr>
              <w:t>abzüglich</w: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t xml:space="preserve"> Zuschüsse von Sponsoren</w:t>
            </w:r>
            <w:r w:rsidR="00CF6789">
              <w:rPr>
                <w:rFonts w:ascii="Franklin Gothic Book" w:hAnsi="Franklin Gothic Book" w:cs="Arial"/>
                <w:sz w:val="24"/>
                <w:szCs w:val="24"/>
              </w:rPr>
              <w:t xml:space="preserve"> (nicht öffentl. Dritter)</w:t>
            </w:r>
            <w:r w:rsidR="0054667D">
              <w:rPr>
                <w:rFonts w:ascii="Franklin Gothic Book" w:hAnsi="Franklin Gothic Book" w:cs="Arial"/>
                <w:sz w:val="24"/>
                <w:szCs w:val="24"/>
              </w:rPr>
              <w:t xml:space="preserve"> i.H.v.</w:t>
            </w:r>
          </w:p>
        </w:tc>
        <w:tc>
          <w:tcPr>
            <w:tcW w:w="2193" w:type="dxa"/>
            <w:shd w:val="clear" w:color="auto" w:fill="auto"/>
          </w:tcPr>
          <w:p w:rsidR="001328EA" w:rsidRPr="0054667D" w:rsidRDefault="0054667D" w:rsidP="0054667D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F24FA9" w:rsidRPr="00F24FA9" w:rsidTr="0054667D">
        <w:trPr>
          <w:trHeight w:hRule="exact" w:val="400"/>
        </w:trPr>
        <w:tc>
          <w:tcPr>
            <w:tcW w:w="7017" w:type="dxa"/>
            <w:gridSpan w:val="3"/>
            <w:shd w:val="clear" w:color="auto" w:fill="auto"/>
          </w:tcPr>
          <w:p w:rsidR="001328EA" w:rsidRPr="0054667D" w:rsidRDefault="001328EA" w:rsidP="001328EA">
            <w:pPr>
              <w:spacing w:before="40" w:after="40"/>
              <w:jc w:val="right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54667D">
              <w:rPr>
                <w:rFonts w:ascii="Franklin Gothic Book" w:hAnsi="Franklin Gothic Book" w:cs="Arial"/>
                <w:b/>
                <w:sz w:val="24"/>
                <w:szCs w:val="24"/>
              </w:rPr>
              <w:t>= förderfähige Kosten</w:t>
            </w:r>
          </w:p>
        </w:tc>
        <w:tc>
          <w:tcPr>
            <w:tcW w:w="21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28EA" w:rsidRPr="00F24FA9" w:rsidRDefault="0054667D" w:rsidP="00F74622">
            <w:pPr>
              <w:spacing w:before="40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54667D" w:rsidRPr="00F24FA9" w:rsidTr="00127A5F">
        <w:trPr>
          <w:trHeight w:hRule="exact" w:val="400"/>
        </w:trPr>
        <w:tc>
          <w:tcPr>
            <w:tcW w:w="9210" w:type="dxa"/>
            <w:gridSpan w:val="4"/>
            <w:shd w:val="pct20" w:color="000000" w:fill="FFFFFF"/>
          </w:tcPr>
          <w:p w:rsidR="0054667D" w:rsidRPr="00F24FA9" w:rsidRDefault="0054667D" w:rsidP="0054667D">
            <w:pPr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 w:rsidRPr="0054667D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Die Gesamtfinanzierung </w:t>
            </w:r>
            <w:r w:rsidR="00C75F56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der förderfähigen Kosten </w:t>
            </w:r>
            <w:r w:rsidRPr="0054667D">
              <w:rPr>
                <w:rFonts w:ascii="Franklin Gothic Book" w:hAnsi="Franklin Gothic Book" w:cs="Arial"/>
                <w:b/>
                <w:sz w:val="24"/>
                <w:szCs w:val="24"/>
              </w:rPr>
              <w:t>setzt sich zusammen aus:</w:t>
            </w:r>
          </w:p>
        </w:tc>
      </w:tr>
      <w:tr w:rsidR="00F24FA9" w:rsidRPr="00F24FA9" w:rsidTr="0054667D">
        <w:trPr>
          <w:trHeight w:hRule="exact" w:val="400"/>
        </w:trPr>
        <w:tc>
          <w:tcPr>
            <w:tcW w:w="70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28EA" w:rsidRPr="00F24FA9" w:rsidRDefault="001328EA" w:rsidP="00BF17B0">
            <w:pPr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>Bundesmittel (80 %)</w:t>
            </w:r>
          </w:p>
        </w:tc>
        <w:tc>
          <w:tcPr>
            <w:tcW w:w="2193" w:type="dxa"/>
            <w:tcBorders>
              <w:top w:val="dotted" w:sz="4" w:space="0" w:color="auto"/>
              <w:bottom w:val="single" w:sz="4" w:space="0" w:color="auto"/>
            </w:tcBorders>
          </w:tcPr>
          <w:p w:rsidR="001328EA" w:rsidRPr="00F24FA9" w:rsidRDefault="0054667D" w:rsidP="00F74622">
            <w:pPr>
              <w:spacing w:before="40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F24FA9" w:rsidRPr="00F24FA9" w:rsidTr="0054667D">
        <w:trPr>
          <w:trHeight w:hRule="exact" w:val="400"/>
        </w:trPr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EA" w:rsidRPr="00F24FA9" w:rsidRDefault="001328EA" w:rsidP="00F74622">
            <w:pPr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>Landesmittel (10 %)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328EA" w:rsidRPr="00F24FA9" w:rsidRDefault="0054667D" w:rsidP="00F74622">
            <w:pPr>
              <w:spacing w:before="40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F24FA9" w:rsidRPr="00F24FA9" w:rsidTr="0054667D">
        <w:trPr>
          <w:trHeight w:hRule="exact" w:val="400"/>
        </w:trPr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EA" w:rsidRPr="00F24FA9" w:rsidRDefault="001328EA" w:rsidP="00F74622">
            <w:pPr>
              <w:spacing w:before="40" w:after="40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F24FA9">
              <w:rPr>
                <w:rFonts w:ascii="Franklin Gothic Book" w:hAnsi="Franklin Gothic Book" w:cs="Arial"/>
                <w:sz w:val="24"/>
                <w:szCs w:val="24"/>
              </w:rPr>
              <w:t>Eigenmittel (10 %)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328EA" w:rsidRPr="00F24FA9" w:rsidRDefault="0054667D" w:rsidP="00F74622">
            <w:pPr>
              <w:spacing w:before="40" w:after="40"/>
              <w:jc w:val="right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 w:rsidRPr="0054667D"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</w:tbl>
    <w:p w:rsidR="002E38BA" w:rsidRPr="00F24FA9" w:rsidRDefault="005D4AA4" w:rsidP="002E38BA">
      <w:pPr>
        <w:spacing w:before="60"/>
        <w:ind w:left="284" w:hanging="284"/>
        <w:jc w:val="both"/>
        <w:rPr>
          <w:rFonts w:ascii="Franklin Gothic Book" w:hAnsi="Franklin Gothic Book" w:cs="Arial"/>
          <w:sz w:val="18"/>
          <w:szCs w:val="18"/>
        </w:rPr>
      </w:pPr>
      <w:r w:rsidRPr="00F24FA9">
        <w:rPr>
          <w:rFonts w:ascii="Franklin Gothic Book" w:hAnsi="Franklin Gothic Book" w:cs="Arial"/>
          <w:sz w:val="18"/>
          <w:szCs w:val="18"/>
        </w:rPr>
        <w:t>1</w:t>
      </w:r>
      <w:r w:rsidR="002E38BA" w:rsidRPr="00F24FA9">
        <w:rPr>
          <w:rFonts w:ascii="Franklin Gothic Book" w:hAnsi="Franklin Gothic Book" w:cs="Arial"/>
          <w:sz w:val="18"/>
          <w:szCs w:val="18"/>
        </w:rPr>
        <w:t>)</w:t>
      </w:r>
      <w:r w:rsidR="002E38BA" w:rsidRPr="00F24FA9">
        <w:rPr>
          <w:rFonts w:ascii="Franklin Gothic Book" w:hAnsi="Franklin Gothic Book" w:cs="Arial"/>
          <w:sz w:val="18"/>
          <w:szCs w:val="18"/>
        </w:rPr>
        <w:tab/>
        <w:t>Ggf. sind Kosten herauszurechnen, die nicht dem Zuwendungszweck dienen</w:t>
      </w:r>
      <w:r w:rsidR="00BF17B0" w:rsidRPr="00F24FA9">
        <w:rPr>
          <w:rFonts w:ascii="Franklin Gothic Book" w:hAnsi="Franklin Gothic Book" w:cs="Arial"/>
          <w:sz w:val="18"/>
          <w:szCs w:val="18"/>
        </w:rPr>
        <w:t xml:space="preserve"> </w:t>
      </w:r>
      <w:r w:rsidR="002E38BA" w:rsidRPr="00F24FA9">
        <w:rPr>
          <w:rFonts w:ascii="Franklin Gothic Book" w:hAnsi="Franklin Gothic Book" w:cs="Arial"/>
          <w:sz w:val="18"/>
          <w:szCs w:val="18"/>
        </w:rPr>
        <w:t>oder nicht gefördert werden (Finanzierungskosten).</w:t>
      </w:r>
    </w:p>
    <w:p w:rsidR="002E38BA" w:rsidRPr="00F24FA9" w:rsidRDefault="002E38BA" w:rsidP="002E38BA">
      <w:pPr>
        <w:spacing w:before="60"/>
        <w:ind w:left="284" w:hanging="284"/>
        <w:jc w:val="both"/>
        <w:rPr>
          <w:rFonts w:ascii="Franklin Gothic Book" w:hAnsi="Franklin Gothic Book" w:cs="Arial"/>
          <w:sz w:val="18"/>
          <w:szCs w:val="18"/>
        </w:rPr>
      </w:pPr>
    </w:p>
    <w:p w:rsidR="002E38BA" w:rsidRPr="00F24FA9" w:rsidRDefault="002E38BA" w:rsidP="002E38BA">
      <w:pPr>
        <w:spacing w:before="60"/>
        <w:ind w:left="284" w:hanging="284"/>
        <w:jc w:val="both"/>
        <w:rPr>
          <w:rFonts w:ascii="Franklin Gothic Book" w:hAnsi="Franklin Gothic Book" w:cs="Arial"/>
          <w:sz w:val="18"/>
          <w:szCs w:val="18"/>
        </w:rPr>
      </w:pPr>
    </w:p>
    <w:p w:rsidR="005D4AA4" w:rsidRPr="00F24FA9" w:rsidRDefault="00DF1677" w:rsidP="002E38BA">
      <w:pPr>
        <w:keepNext/>
        <w:spacing w:after="120"/>
        <w:jc w:val="both"/>
        <w:rPr>
          <w:rFonts w:ascii="Franklin Gothic Book" w:hAnsi="Franklin Gothic Book" w:cs="Arial"/>
          <w:b/>
          <w:sz w:val="24"/>
          <w:szCs w:val="22"/>
        </w:rPr>
      </w:pPr>
      <w:r>
        <w:rPr>
          <w:rFonts w:ascii="Franklin Gothic Book" w:hAnsi="Franklin Gothic Book" w:cs="Arial"/>
          <w:b/>
          <w:sz w:val="24"/>
          <w:szCs w:val="22"/>
        </w:rPr>
        <w:t>Die/</w:t>
      </w:r>
      <w:r w:rsidR="005D4AA4" w:rsidRPr="00F24FA9">
        <w:rPr>
          <w:rFonts w:ascii="Franklin Gothic Book" w:hAnsi="Franklin Gothic Book" w:cs="Arial"/>
          <w:b/>
          <w:sz w:val="24"/>
          <w:szCs w:val="22"/>
        </w:rPr>
        <w:t>Der Antragsteller</w:t>
      </w:r>
      <w:r>
        <w:rPr>
          <w:rFonts w:ascii="Franklin Gothic Book" w:hAnsi="Franklin Gothic Book" w:cs="Arial"/>
          <w:b/>
          <w:sz w:val="24"/>
          <w:szCs w:val="22"/>
        </w:rPr>
        <w:t>*in</w:t>
      </w:r>
      <w:r w:rsidR="005D4AA4" w:rsidRPr="00F24FA9">
        <w:rPr>
          <w:rFonts w:ascii="Franklin Gothic Book" w:hAnsi="Franklin Gothic Book" w:cs="Arial"/>
          <w:b/>
          <w:sz w:val="24"/>
          <w:szCs w:val="22"/>
        </w:rPr>
        <w:t xml:space="preserve"> erklärt, dass </w:t>
      </w:r>
    </w:p>
    <w:p w:rsidR="005D4AA4" w:rsidRPr="0014330B" w:rsidRDefault="005D4AA4" w:rsidP="00481D17">
      <w:pPr>
        <w:pStyle w:val="Listenabsatz"/>
        <w:keepNext/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4"/>
          <w:szCs w:val="22"/>
        </w:rPr>
      </w:pPr>
      <w:r w:rsidRPr="0014330B">
        <w:rPr>
          <w:rFonts w:ascii="Franklin Gothic Book" w:hAnsi="Franklin Gothic Book" w:cs="Arial"/>
          <w:sz w:val="24"/>
          <w:szCs w:val="22"/>
        </w:rPr>
        <w:t xml:space="preserve">für Investitionen nach diesem Förderprogramm keine zusätzlichen Mittel des Landes, des Bundes oder der Europäischen Union </w:t>
      </w:r>
      <w:r w:rsidR="00C75F56">
        <w:rPr>
          <w:rFonts w:ascii="Franklin Gothic Book" w:hAnsi="Franklin Gothic Book" w:cs="Arial"/>
          <w:sz w:val="24"/>
          <w:szCs w:val="22"/>
        </w:rPr>
        <w:t xml:space="preserve">beantragt wurden oder bereits </w:t>
      </w:r>
      <w:r w:rsidRPr="0014330B">
        <w:rPr>
          <w:rFonts w:ascii="Franklin Gothic Book" w:hAnsi="Franklin Gothic Book" w:cs="Arial"/>
          <w:sz w:val="24"/>
          <w:szCs w:val="22"/>
        </w:rPr>
        <w:t>gewährt werden,</w:t>
      </w:r>
    </w:p>
    <w:p w:rsidR="002E38BA" w:rsidRPr="0014330B" w:rsidRDefault="00383401" w:rsidP="00481D17">
      <w:pPr>
        <w:pStyle w:val="Listenabsatz"/>
        <w:keepNext/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4"/>
          <w:szCs w:val="22"/>
        </w:rPr>
      </w:pPr>
      <w:r w:rsidRPr="0014330B">
        <w:rPr>
          <w:rFonts w:ascii="Franklin Gothic Book" w:hAnsi="Franklin Gothic Book" w:cs="Arial"/>
          <w:sz w:val="24"/>
          <w:szCs w:val="22"/>
        </w:rPr>
        <w:t xml:space="preserve">die Maßnahme </w:t>
      </w:r>
      <w:r w:rsidR="002E38BA" w:rsidRPr="0014330B">
        <w:rPr>
          <w:rFonts w:ascii="Franklin Gothic Book" w:hAnsi="Franklin Gothic Book" w:cs="Arial"/>
          <w:sz w:val="24"/>
          <w:szCs w:val="22"/>
        </w:rPr>
        <w:t xml:space="preserve">noch nicht begonnen </w:t>
      </w:r>
      <w:r w:rsidR="00C75F56">
        <w:rPr>
          <w:rFonts w:ascii="Franklin Gothic Book" w:hAnsi="Franklin Gothic Book" w:cs="Arial"/>
          <w:sz w:val="24"/>
          <w:szCs w:val="22"/>
        </w:rPr>
        <w:t>wurde</w:t>
      </w:r>
      <w:r w:rsidR="00C75F56" w:rsidRPr="0014330B">
        <w:rPr>
          <w:rFonts w:ascii="Franklin Gothic Book" w:hAnsi="Franklin Gothic Book" w:cs="Arial"/>
          <w:sz w:val="24"/>
          <w:szCs w:val="22"/>
        </w:rPr>
        <w:t xml:space="preserve"> </w:t>
      </w:r>
      <w:r w:rsidR="002E38BA" w:rsidRPr="0014330B">
        <w:rPr>
          <w:rFonts w:ascii="Franklin Gothic Book" w:hAnsi="Franklin Gothic Book" w:cs="Arial"/>
          <w:sz w:val="24"/>
          <w:szCs w:val="22"/>
        </w:rPr>
        <w:t>und auch nicht vor der Bekanntgabe des Zuwendungsbescheides bzw. vor einer etwaigen Genehmigung des vorzeitigen Maßnahmenbeginns in Angriff genommen wird.</w:t>
      </w:r>
    </w:p>
    <w:p w:rsidR="002E38BA" w:rsidRDefault="00DF1677" w:rsidP="002E38BA">
      <w:pPr>
        <w:keepNext/>
        <w:spacing w:after="120"/>
        <w:jc w:val="both"/>
        <w:rPr>
          <w:rFonts w:ascii="Franklin Gothic Book" w:hAnsi="Franklin Gothic Book" w:cs="Arial"/>
          <w:sz w:val="24"/>
          <w:szCs w:val="22"/>
        </w:rPr>
      </w:pPr>
      <w:r>
        <w:rPr>
          <w:rFonts w:ascii="Franklin Gothic Book" w:hAnsi="Franklin Gothic Book" w:cs="Arial"/>
          <w:sz w:val="24"/>
          <w:szCs w:val="22"/>
        </w:rPr>
        <w:t>Die/</w:t>
      </w:r>
      <w:r w:rsidR="002E38BA" w:rsidRPr="00F24FA9">
        <w:rPr>
          <w:rFonts w:ascii="Franklin Gothic Book" w:hAnsi="Franklin Gothic Book" w:cs="Arial"/>
          <w:sz w:val="24"/>
          <w:szCs w:val="22"/>
        </w:rPr>
        <w:t>Der Antragsteller</w:t>
      </w:r>
      <w:r>
        <w:rPr>
          <w:rFonts w:ascii="Franklin Gothic Book" w:hAnsi="Franklin Gothic Book" w:cs="Arial"/>
          <w:sz w:val="24"/>
          <w:szCs w:val="22"/>
        </w:rPr>
        <w:t>*in</w:t>
      </w:r>
      <w:r w:rsidR="00CF6789">
        <w:rPr>
          <w:rFonts w:ascii="Franklin Gothic Book" w:hAnsi="Franklin Gothic Book" w:cs="Arial"/>
          <w:sz w:val="24"/>
          <w:szCs w:val="22"/>
        </w:rPr>
        <w:t xml:space="preserve"> ist Träger</w:t>
      </w:r>
      <w:r w:rsidR="002E38BA" w:rsidRPr="00F24FA9">
        <w:rPr>
          <w:rFonts w:ascii="Franklin Gothic Book" w:hAnsi="Franklin Gothic Book" w:cs="Arial"/>
          <w:sz w:val="24"/>
          <w:szCs w:val="22"/>
        </w:rPr>
        <w:t xml:space="preserve"> der </w:t>
      </w:r>
      <w:r w:rsidR="005434FE" w:rsidRPr="00F24FA9">
        <w:rPr>
          <w:rFonts w:ascii="Franklin Gothic Book" w:hAnsi="Franklin Gothic Book" w:cs="Arial"/>
          <w:sz w:val="24"/>
          <w:szCs w:val="22"/>
        </w:rPr>
        <w:t>M</w:t>
      </w:r>
      <w:r w:rsidR="002E38BA" w:rsidRPr="00F24FA9">
        <w:rPr>
          <w:rFonts w:ascii="Franklin Gothic Book" w:hAnsi="Franklin Gothic Book" w:cs="Arial"/>
          <w:sz w:val="24"/>
          <w:szCs w:val="22"/>
        </w:rPr>
        <w:t>aßnahme. Als Zuwendungs</w:t>
      </w:r>
      <w:r w:rsidR="002E38BA" w:rsidRPr="00F24FA9">
        <w:rPr>
          <w:rFonts w:ascii="Franklin Gothic Book" w:hAnsi="Franklin Gothic Book" w:cs="Arial"/>
          <w:sz w:val="24"/>
          <w:szCs w:val="22"/>
        </w:rPr>
        <w:softHyphen/>
        <w:t>empfänger übernimmt er</w:t>
      </w:r>
      <w:r w:rsidR="00CF6789">
        <w:rPr>
          <w:rFonts w:ascii="Franklin Gothic Book" w:hAnsi="Franklin Gothic Book" w:cs="Arial"/>
          <w:sz w:val="24"/>
          <w:szCs w:val="22"/>
        </w:rPr>
        <w:t>/sie</w:t>
      </w:r>
      <w:r w:rsidR="002E38BA" w:rsidRPr="00F24FA9">
        <w:rPr>
          <w:rFonts w:ascii="Franklin Gothic Book" w:hAnsi="Franklin Gothic Book" w:cs="Arial"/>
          <w:sz w:val="24"/>
          <w:szCs w:val="22"/>
        </w:rPr>
        <w:t xml:space="preserve"> die Rechte</w:t>
      </w:r>
      <w:r w:rsidR="005434FE" w:rsidRPr="00F24FA9">
        <w:rPr>
          <w:rFonts w:ascii="Franklin Gothic Book" w:hAnsi="Franklin Gothic Book" w:cs="Arial"/>
          <w:sz w:val="24"/>
          <w:szCs w:val="22"/>
        </w:rPr>
        <w:t xml:space="preserve"> und Pflichten, die sich aus dem </w:t>
      </w:r>
      <w:r w:rsidR="005434FE" w:rsidRPr="00F24FA9">
        <w:rPr>
          <w:rFonts w:ascii="Franklin Gothic Book" w:hAnsi="Franklin Gothic Book" w:cs="Arial"/>
          <w:sz w:val="24"/>
          <w:szCs w:val="22"/>
        </w:rPr>
        <w:lastRenderedPageBreak/>
        <w:t>K</w:t>
      </w:r>
      <w:r w:rsidR="0014330B">
        <w:rPr>
          <w:rFonts w:ascii="Franklin Gothic Book" w:hAnsi="Franklin Gothic Book" w:cs="Arial"/>
          <w:sz w:val="24"/>
          <w:szCs w:val="22"/>
        </w:rPr>
        <w:t xml:space="preserve">ommunalinvestitionsfördergesetz, </w:t>
      </w:r>
      <w:r w:rsidR="005434FE" w:rsidRPr="00F24FA9">
        <w:rPr>
          <w:rFonts w:ascii="Franklin Gothic Book" w:hAnsi="Franklin Gothic Book" w:cs="Arial"/>
          <w:sz w:val="24"/>
          <w:szCs w:val="22"/>
        </w:rPr>
        <w:t xml:space="preserve">dem Kommunalen Investitionsprogramm – Rheinland-Pfalz (KI 3.0) </w:t>
      </w:r>
      <w:r w:rsidR="0014330B">
        <w:rPr>
          <w:rFonts w:ascii="Franklin Gothic Book" w:hAnsi="Franklin Gothic Book" w:cs="Arial"/>
          <w:sz w:val="24"/>
          <w:szCs w:val="22"/>
        </w:rPr>
        <w:t>sowie</w:t>
      </w:r>
      <w:r w:rsidR="002E38BA" w:rsidRPr="00F24FA9">
        <w:rPr>
          <w:rFonts w:ascii="Franklin Gothic Book" w:hAnsi="Franklin Gothic Book" w:cs="Arial"/>
          <w:sz w:val="24"/>
          <w:szCs w:val="22"/>
        </w:rPr>
        <w:t xml:space="preserve"> dem Zuwendungsbescheid ergeben. Hierzu gehört insb. die Verantwortung für die zweckentsprechende Verwendung der Zuwendung</w:t>
      </w:r>
      <w:r>
        <w:rPr>
          <w:rFonts w:ascii="Franklin Gothic Book" w:hAnsi="Franklin Gothic Book" w:cs="Arial"/>
          <w:sz w:val="24"/>
          <w:szCs w:val="22"/>
        </w:rPr>
        <w:t>,</w:t>
      </w:r>
      <w:r w:rsidR="002E38BA" w:rsidRPr="00F24FA9">
        <w:rPr>
          <w:rFonts w:ascii="Franklin Gothic Book" w:hAnsi="Franklin Gothic Book" w:cs="Arial"/>
          <w:sz w:val="24"/>
          <w:szCs w:val="22"/>
        </w:rPr>
        <w:t xml:space="preserve"> die Einhaltung der Zweckbindung</w:t>
      </w:r>
      <w:r>
        <w:rPr>
          <w:rFonts w:ascii="Franklin Gothic Book" w:hAnsi="Franklin Gothic Book" w:cs="Arial"/>
          <w:sz w:val="24"/>
          <w:szCs w:val="22"/>
        </w:rPr>
        <w:t>sfrist und die fristgerechte Vorlage des Verwendungsnachweises</w:t>
      </w:r>
      <w:r w:rsidR="002E38BA" w:rsidRPr="00F24FA9">
        <w:rPr>
          <w:rFonts w:ascii="Franklin Gothic Book" w:hAnsi="Franklin Gothic Book" w:cs="Arial"/>
          <w:sz w:val="24"/>
          <w:szCs w:val="22"/>
        </w:rPr>
        <w:t>.</w:t>
      </w:r>
    </w:p>
    <w:p w:rsidR="0014330B" w:rsidRPr="00F24FA9" w:rsidRDefault="0014330B" w:rsidP="002E38BA">
      <w:pPr>
        <w:keepNext/>
        <w:spacing w:after="120"/>
        <w:jc w:val="both"/>
        <w:rPr>
          <w:rFonts w:ascii="Franklin Gothic Book" w:hAnsi="Franklin Gothic Book" w:cs="Arial"/>
          <w:sz w:val="24"/>
          <w:szCs w:val="22"/>
        </w:rPr>
      </w:pPr>
    </w:p>
    <w:p w:rsidR="002E38BA" w:rsidRPr="00F24FA9" w:rsidRDefault="002E38BA" w:rsidP="002E38BA">
      <w:pPr>
        <w:keepNext/>
        <w:rPr>
          <w:rFonts w:ascii="Franklin Gothic Book" w:hAnsi="Franklin Gothic Book" w:cs="Arial"/>
          <w:sz w:val="24"/>
        </w:rPr>
      </w:pPr>
      <w:r w:rsidRPr="00F24FA9">
        <w:rPr>
          <w:rFonts w:ascii="Franklin Gothic Book" w:hAnsi="Franklin Gothic Book" w:cs="Arial"/>
          <w:sz w:val="24"/>
        </w:rPr>
        <w:t>Er/sie erklärt ebenso, dass er/sie für dieses Vorhaben zum Vorsteuerabzug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127"/>
      </w:tblGrid>
      <w:tr w:rsidR="00F24FA9" w:rsidRPr="00F24FA9" w:rsidTr="00F74622">
        <w:trPr>
          <w:cantSplit/>
          <w:trHeight w:hRule="exact" w:val="400"/>
        </w:trPr>
        <w:tc>
          <w:tcPr>
            <w:tcW w:w="2552" w:type="dxa"/>
          </w:tcPr>
          <w:p w:rsidR="002E38BA" w:rsidRPr="00F24FA9" w:rsidRDefault="002E38BA" w:rsidP="00F74622">
            <w:pPr>
              <w:keepNext/>
              <w:spacing w:before="60"/>
              <w:rPr>
                <w:rFonts w:ascii="Franklin Gothic Book" w:hAnsi="Franklin Gothic Book" w:cs="Arial"/>
                <w:sz w:val="22"/>
              </w:rPr>
            </w:pPr>
            <w:r w:rsidRPr="00F24FA9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FA9">
              <w:rPr>
                <w:rFonts w:ascii="Franklin Gothic Book" w:hAnsi="Franklin Gothic Book" w:cs="Arial"/>
                <w:sz w:val="22"/>
              </w:rPr>
              <w:instrText xml:space="preserve"> FORMCHECKBOX </w:instrText>
            </w:r>
            <w:r w:rsidR="00FE7942">
              <w:rPr>
                <w:rFonts w:ascii="Franklin Gothic Book" w:hAnsi="Franklin Gothic Book" w:cs="Arial"/>
                <w:sz w:val="22"/>
              </w:rPr>
            </w:r>
            <w:r w:rsidR="00FE7942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F24FA9">
              <w:rPr>
                <w:rFonts w:ascii="Franklin Gothic Book" w:hAnsi="Franklin Gothic Book" w:cs="Arial"/>
                <w:sz w:val="22"/>
              </w:rPr>
              <w:fldChar w:fldCharType="end"/>
            </w:r>
            <w:r w:rsidRPr="00F24FA9">
              <w:rPr>
                <w:rFonts w:ascii="Franklin Gothic Book" w:hAnsi="Franklin Gothic Book" w:cs="Arial"/>
                <w:sz w:val="22"/>
              </w:rPr>
              <w:t xml:space="preserve">   berechtigt ist</w:t>
            </w:r>
          </w:p>
        </w:tc>
        <w:tc>
          <w:tcPr>
            <w:tcW w:w="3118" w:type="dxa"/>
          </w:tcPr>
          <w:p w:rsidR="002E38BA" w:rsidRPr="00F24FA9" w:rsidRDefault="002E38BA" w:rsidP="00F74622">
            <w:pPr>
              <w:keepNext/>
              <w:spacing w:before="60"/>
              <w:rPr>
                <w:rFonts w:ascii="Franklin Gothic Book" w:hAnsi="Franklin Gothic Book" w:cs="Arial"/>
                <w:sz w:val="22"/>
              </w:rPr>
            </w:pPr>
            <w:r w:rsidRPr="00F24FA9">
              <w:rPr>
                <w:rFonts w:ascii="Franklin Gothic Book" w:hAnsi="Franklin Gothic Book" w:cs="Arial"/>
                <w:sz w:val="22"/>
              </w:rPr>
              <w:t xml:space="preserve">Der Vorsteuerabzug beträgt: 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2E38BA" w:rsidRPr="00F24FA9" w:rsidRDefault="002E38BA" w:rsidP="00F74622">
            <w:pPr>
              <w:keepNext/>
              <w:spacing w:before="60"/>
              <w:jc w:val="right"/>
              <w:rPr>
                <w:rFonts w:ascii="Franklin Gothic Book" w:hAnsi="Franklin Gothic Book" w:cs="Arial"/>
                <w:sz w:val="22"/>
              </w:rPr>
            </w:pPr>
            <w:r w:rsidRPr="00F24FA9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 w:rsidRPr="00F24FA9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F24FA9">
              <w:rPr>
                <w:rFonts w:ascii="Franklin Gothic Book" w:hAnsi="Franklin Gothic Book" w:cs="Arial"/>
                <w:sz w:val="22"/>
              </w:rPr>
            </w:r>
            <w:r w:rsidRPr="00F24FA9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F24FA9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F24FA9">
              <w:rPr>
                <w:rFonts w:ascii="Franklin Gothic Book" w:hAnsi="Franklin Gothic Book" w:cs="Arial"/>
                <w:sz w:val="22"/>
              </w:rPr>
              <w:fldChar w:fldCharType="end"/>
            </w:r>
            <w:r w:rsidRPr="00F24FA9">
              <w:rPr>
                <w:rFonts w:ascii="Franklin Gothic Book" w:hAnsi="Franklin Gothic Book" w:cs="Arial"/>
                <w:sz w:val="22"/>
              </w:rPr>
              <w:t xml:space="preserve">   €</w:t>
            </w:r>
          </w:p>
        </w:tc>
      </w:tr>
      <w:tr w:rsidR="002E38BA" w:rsidRPr="00F24FA9" w:rsidTr="00F74622">
        <w:trPr>
          <w:cantSplit/>
          <w:trHeight w:hRule="exact" w:val="400"/>
        </w:trPr>
        <w:tc>
          <w:tcPr>
            <w:tcW w:w="2552" w:type="dxa"/>
          </w:tcPr>
          <w:p w:rsidR="002E38BA" w:rsidRPr="00F24FA9" w:rsidRDefault="002E38BA" w:rsidP="00F74622">
            <w:pPr>
              <w:keepNext/>
              <w:spacing w:before="60"/>
              <w:rPr>
                <w:rFonts w:ascii="Franklin Gothic Book" w:hAnsi="Franklin Gothic Book" w:cs="Arial"/>
                <w:sz w:val="22"/>
              </w:rPr>
            </w:pPr>
            <w:r w:rsidRPr="00F24FA9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FA9">
              <w:rPr>
                <w:rFonts w:ascii="Franklin Gothic Book" w:hAnsi="Franklin Gothic Book" w:cs="Arial"/>
                <w:sz w:val="22"/>
              </w:rPr>
              <w:instrText xml:space="preserve"> FORMCHECKBOX </w:instrText>
            </w:r>
            <w:r w:rsidR="00FE7942">
              <w:rPr>
                <w:rFonts w:ascii="Franklin Gothic Book" w:hAnsi="Franklin Gothic Book" w:cs="Arial"/>
                <w:sz w:val="22"/>
              </w:rPr>
            </w:r>
            <w:r w:rsidR="00FE7942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F24FA9">
              <w:rPr>
                <w:rFonts w:ascii="Franklin Gothic Book" w:hAnsi="Franklin Gothic Book" w:cs="Arial"/>
                <w:sz w:val="22"/>
              </w:rPr>
              <w:fldChar w:fldCharType="end"/>
            </w:r>
            <w:r w:rsidRPr="00F24FA9">
              <w:rPr>
                <w:rFonts w:ascii="Franklin Gothic Book" w:hAnsi="Franklin Gothic Book" w:cs="Arial"/>
                <w:sz w:val="22"/>
              </w:rPr>
              <w:t xml:space="preserve">   nicht berechtigt ist</w:t>
            </w:r>
          </w:p>
        </w:tc>
        <w:tc>
          <w:tcPr>
            <w:tcW w:w="5245" w:type="dxa"/>
            <w:gridSpan w:val="2"/>
          </w:tcPr>
          <w:p w:rsidR="002E38BA" w:rsidRPr="00F24FA9" w:rsidRDefault="002E38BA" w:rsidP="00F74622">
            <w:pPr>
              <w:keepNext/>
              <w:spacing w:before="60"/>
              <w:rPr>
                <w:rFonts w:ascii="Franklin Gothic Book" w:hAnsi="Franklin Gothic Book" w:cs="Arial"/>
                <w:sz w:val="22"/>
              </w:rPr>
            </w:pPr>
          </w:p>
        </w:tc>
      </w:tr>
    </w:tbl>
    <w:p w:rsidR="002E38BA" w:rsidRPr="00F24FA9" w:rsidRDefault="002E38BA" w:rsidP="002E38BA">
      <w:pPr>
        <w:keepNext/>
        <w:rPr>
          <w:rFonts w:ascii="Franklin Gothic Book" w:hAnsi="Franklin Gothic Book" w:cs="Arial"/>
        </w:rPr>
      </w:pPr>
    </w:p>
    <w:p w:rsidR="002E38BA" w:rsidRPr="00F24FA9" w:rsidRDefault="002E38BA" w:rsidP="002E38BA">
      <w:pPr>
        <w:keepNext/>
        <w:rPr>
          <w:rFonts w:ascii="Franklin Gothic Book" w:hAnsi="Franklin Gothic Book" w:cs="Arial"/>
        </w:rPr>
      </w:pPr>
    </w:p>
    <w:p w:rsidR="002E38BA" w:rsidRPr="00F24FA9" w:rsidRDefault="002E38BA" w:rsidP="002E38BA">
      <w:pPr>
        <w:keepNext/>
        <w:rPr>
          <w:rFonts w:ascii="Franklin Gothic Book" w:hAnsi="Franklin Gothic Book" w:cs="Arial"/>
          <w:sz w:val="24"/>
        </w:rPr>
      </w:pPr>
      <w:r w:rsidRPr="00F24FA9">
        <w:rPr>
          <w:rFonts w:ascii="Franklin Gothic Book" w:hAnsi="Franklin Gothic Book" w:cs="Arial"/>
          <w:sz w:val="24"/>
        </w:rPr>
        <w:t>Als Anlage sind die nötigen Planunterlagen beigefügt.</w:t>
      </w:r>
    </w:p>
    <w:p w:rsidR="002E38BA" w:rsidRPr="00F24FA9" w:rsidRDefault="002E38BA" w:rsidP="002E38BA">
      <w:pPr>
        <w:keepNext/>
        <w:rPr>
          <w:rFonts w:ascii="Franklin Gothic Book" w:hAnsi="Franklin Gothic Book" w:cs="Arial"/>
        </w:rPr>
      </w:pPr>
    </w:p>
    <w:p w:rsidR="002E38BA" w:rsidRPr="00F24FA9" w:rsidRDefault="002E38BA" w:rsidP="002E38BA">
      <w:pPr>
        <w:keepNext/>
        <w:rPr>
          <w:rFonts w:ascii="Franklin Gothic Book" w:hAnsi="Franklin Gothic Book" w:cs="Arial"/>
        </w:rPr>
      </w:pPr>
    </w:p>
    <w:p w:rsidR="002E38BA" w:rsidRPr="00F24FA9" w:rsidRDefault="002E38BA" w:rsidP="002E38BA">
      <w:pPr>
        <w:keepNext/>
        <w:rPr>
          <w:rFonts w:ascii="Franklin Gothic Book" w:hAnsi="Franklin Gothic Book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24FA9" w:rsidRPr="00F24FA9" w:rsidTr="00F74622">
        <w:tc>
          <w:tcPr>
            <w:tcW w:w="4465" w:type="dxa"/>
            <w:tcBorders>
              <w:bottom w:val="dotted" w:sz="4" w:space="0" w:color="auto"/>
            </w:tcBorders>
          </w:tcPr>
          <w:p w:rsidR="002E38BA" w:rsidRPr="00F24FA9" w:rsidRDefault="002E38BA" w:rsidP="00F74622">
            <w:pPr>
              <w:keepNext/>
              <w:rPr>
                <w:rFonts w:ascii="Franklin Gothic Book" w:hAnsi="Franklin Gothic Book" w:cs="Arial"/>
                <w:sz w:val="16"/>
              </w:rPr>
            </w:pPr>
            <w:r w:rsidRPr="00F24FA9"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24FA9">
              <w:rPr>
                <w:rFonts w:ascii="Franklin Gothic Book" w:hAnsi="Franklin Gothic Book" w:cs="Arial"/>
                <w:sz w:val="16"/>
              </w:rPr>
              <w:instrText xml:space="preserve"> FORMTEXT </w:instrText>
            </w:r>
            <w:r w:rsidRPr="00F24FA9">
              <w:rPr>
                <w:rFonts w:ascii="Franklin Gothic Book" w:hAnsi="Franklin Gothic Book" w:cs="Arial"/>
                <w:sz w:val="16"/>
              </w:rPr>
            </w:r>
            <w:r w:rsidRPr="00F24FA9">
              <w:rPr>
                <w:rFonts w:ascii="Franklin Gothic Book" w:hAnsi="Franklin Gothic Book" w:cs="Arial"/>
                <w:sz w:val="16"/>
              </w:rPr>
              <w:fldChar w:fldCharType="separate"/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sz w:val="16"/>
              </w:rPr>
              <w:fldChar w:fldCharType="end"/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2E38BA" w:rsidRPr="00F24FA9" w:rsidRDefault="002E38BA" w:rsidP="00F74622">
            <w:pPr>
              <w:keepNext/>
              <w:rPr>
                <w:rFonts w:ascii="Franklin Gothic Book" w:hAnsi="Franklin Gothic Book" w:cs="Arial"/>
              </w:rPr>
            </w:pPr>
          </w:p>
        </w:tc>
      </w:tr>
      <w:tr w:rsidR="002E38BA" w:rsidRPr="00F24FA9" w:rsidTr="00F74622">
        <w:tc>
          <w:tcPr>
            <w:tcW w:w="4465" w:type="dxa"/>
            <w:tcBorders>
              <w:top w:val="dotted" w:sz="4" w:space="0" w:color="auto"/>
            </w:tcBorders>
          </w:tcPr>
          <w:p w:rsidR="002E38BA" w:rsidRPr="00F24FA9" w:rsidRDefault="002E38BA" w:rsidP="00F74622">
            <w:pPr>
              <w:keepNext/>
              <w:rPr>
                <w:rFonts w:ascii="Franklin Gothic Book" w:hAnsi="Franklin Gothic Book" w:cs="Arial"/>
                <w:sz w:val="14"/>
              </w:rPr>
            </w:pPr>
            <w:r w:rsidRPr="00F24FA9">
              <w:rPr>
                <w:rFonts w:ascii="Franklin Gothic Book" w:hAnsi="Franklin Gothic Book" w:cs="Arial"/>
                <w:sz w:val="14"/>
              </w:rPr>
              <w:t>Ort, Datum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2E38BA" w:rsidRPr="00F24FA9" w:rsidRDefault="002E38BA" w:rsidP="00F74622">
            <w:pPr>
              <w:keepNext/>
              <w:jc w:val="center"/>
              <w:rPr>
                <w:rFonts w:ascii="Franklin Gothic Book" w:hAnsi="Franklin Gothic Book" w:cs="Arial"/>
                <w:sz w:val="14"/>
              </w:rPr>
            </w:pPr>
            <w:r w:rsidRPr="00F24FA9">
              <w:rPr>
                <w:rFonts w:ascii="Franklin Gothic Book" w:hAnsi="Franklin Gothic Book" w:cs="Arial"/>
                <w:sz w:val="14"/>
              </w:rPr>
              <w:t>Stempel und Unterschrift des Antragstellers</w:t>
            </w:r>
          </w:p>
        </w:tc>
      </w:tr>
    </w:tbl>
    <w:p w:rsidR="002E38BA" w:rsidRPr="00F24FA9" w:rsidRDefault="002E38BA" w:rsidP="002E38BA">
      <w:pPr>
        <w:rPr>
          <w:rFonts w:ascii="Franklin Gothic Book" w:hAnsi="Franklin Gothic Book" w:cs="Arial"/>
        </w:rPr>
      </w:pPr>
    </w:p>
    <w:p w:rsidR="008769A1" w:rsidRPr="00F24FA9" w:rsidRDefault="008769A1" w:rsidP="002E38BA">
      <w:pPr>
        <w:rPr>
          <w:rFonts w:ascii="Franklin Gothic Book" w:hAnsi="Franklin Gothic Book" w:cs="Arial"/>
        </w:rPr>
      </w:pPr>
    </w:p>
    <w:p w:rsidR="008769A1" w:rsidRPr="00F24FA9" w:rsidRDefault="008769A1" w:rsidP="008769A1">
      <w:pPr>
        <w:shd w:val="pct20" w:color="000000" w:fill="FFFFFF"/>
        <w:rPr>
          <w:rFonts w:ascii="Franklin Gothic Book" w:hAnsi="Franklin Gothic Book" w:cs="Arial"/>
          <w:b/>
          <w:sz w:val="24"/>
          <w:szCs w:val="24"/>
        </w:rPr>
      </w:pPr>
      <w:r w:rsidRPr="00F24FA9">
        <w:rPr>
          <w:rFonts w:ascii="Franklin Gothic Book" w:hAnsi="Franklin Gothic Book" w:cs="Arial"/>
          <w:b/>
          <w:sz w:val="24"/>
          <w:szCs w:val="24"/>
        </w:rPr>
        <w:t xml:space="preserve">Bestätigung der Kreisverwaltung/Stadtverwaltung der kreisfreien Stadt </w:t>
      </w:r>
    </w:p>
    <w:p w:rsidR="008769A1" w:rsidRPr="00F24FA9" w:rsidRDefault="008769A1" w:rsidP="008769A1">
      <w:pPr>
        <w:rPr>
          <w:rFonts w:ascii="Franklin Gothic Book" w:hAnsi="Franklin Gothic Book" w:cs="Arial"/>
        </w:rPr>
      </w:pPr>
    </w:p>
    <w:p w:rsidR="008769A1" w:rsidRPr="00F24FA9" w:rsidRDefault="008769A1" w:rsidP="008769A1">
      <w:pPr>
        <w:jc w:val="both"/>
        <w:rPr>
          <w:rFonts w:ascii="Franklin Gothic Book" w:hAnsi="Franklin Gothic Book" w:cs="Arial"/>
          <w:b/>
          <w:sz w:val="24"/>
          <w:szCs w:val="24"/>
        </w:rPr>
      </w:pPr>
      <w:r w:rsidRPr="00F24FA9">
        <w:rPr>
          <w:rFonts w:ascii="Franklin Gothic Book" w:hAnsi="Franklin Gothic Book" w:cs="Arial"/>
          <w:sz w:val="24"/>
          <w:szCs w:val="24"/>
        </w:rPr>
        <w:t xml:space="preserve">Es wird bestätigt, dass die Maßnahme </w:t>
      </w:r>
      <w:r w:rsidR="005434FE" w:rsidRPr="00F24FA9">
        <w:rPr>
          <w:rFonts w:ascii="Franklin Gothic Book" w:hAnsi="Franklin Gothic Book" w:cs="Arial"/>
          <w:sz w:val="24"/>
          <w:szCs w:val="24"/>
        </w:rPr>
        <w:t>notwendig ist und</w:t>
      </w:r>
      <w:r w:rsidR="00A43748" w:rsidRPr="00F24FA9">
        <w:rPr>
          <w:rFonts w:ascii="Franklin Gothic Book" w:hAnsi="Franklin Gothic Book" w:cs="Arial"/>
          <w:sz w:val="24"/>
          <w:szCs w:val="24"/>
        </w:rPr>
        <w:t>,</w:t>
      </w:r>
      <w:r w:rsidR="005434FE" w:rsidRPr="00F24FA9">
        <w:rPr>
          <w:rFonts w:ascii="Franklin Gothic Book" w:hAnsi="Franklin Gothic Book" w:cs="Arial"/>
          <w:sz w:val="24"/>
          <w:szCs w:val="24"/>
        </w:rPr>
        <w:t xml:space="preserve"> bei neu geschaffenen Plätzen</w:t>
      </w:r>
      <w:r w:rsidR="00A43748" w:rsidRPr="00F24FA9">
        <w:rPr>
          <w:rFonts w:ascii="Franklin Gothic Book" w:hAnsi="Franklin Gothic Book" w:cs="Arial"/>
          <w:sz w:val="24"/>
          <w:szCs w:val="24"/>
        </w:rPr>
        <w:t>,</w:t>
      </w:r>
      <w:r w:rsidR="005434FE" w:rsidRPr="00F24FA9">
        <w:rPr>
          <w:rFonts w:ascii="Franklin Gothic Book" w:hAnsi="Franklin Gothic Book" w:cs="Arial"/>
          <w:sz w:val="24"/>
          <w:szCs w:val="24"/>
        </w:rPr>
        <w:t xml:space="preserve"> die Maßnahme </w:t>
      </w:r>
      <w:r w:rsidRPr="00F24FA9">
        <w:rPr>
          <w:rFonts w:ascii="Franklin Gothic Book" w:hAnsi="Franklin Gothic Book" w:cs="Arial"/>
          <w:sz w:val="24"/>
          <w:szCs w:val="24"/>
        </w:rPr>
        <w:t>der Bedarfsplanung entspricht.</w:t>
      </w:r>
    </w:p>
    <w:p w:rsidR="008769A1" w:rsidRPr="00F24FA9" w:rsidRDefault="008769A1" w:rsidP="008769A1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5434FE" w:rsidRPr="00F24FA9" w:rsidRDefault="005434FE" w:rsidP="008769A1">
      <w:pPr>
        <w:rPr>
          <w:rFonts w:ascii="Franklin Gothic Book" w:hAnsi="Franklin Gothic Book" w:cs="Arial"/>
          <w:sz w:val="24"/>
          <w:szCs w:val="24"/>
        </w:rPr>
      </w:pPr>
      <w:r w:rsidRPr="00F24FA9">
        <w:rPr>
          <w:rFonts w:ascii="Franklin Gothic Book" w:hAnsi="Franklin Gothic Book" w:cs="Arial"/>
          <w:sz w:val="24"/>
          <w:szCs w:val="24"/>
        </w:rPr>
        <w:t xml:space="preserve">Ferner wird bestätigt, dass die Maßnahme </w:t>
      </w:r>
      <w:r w:rsidR="00C70249" w:rsidRPr="00F24FA9">
        <w:rPr>
          <w:rFonts w:ascii="Franklin Gothic Book" w:hAnsi="Franklin Gothic Book" w:cs="Arial"/>
          <w:sz w:val="24"/>
          <w:szCs w:val="24"/>
        </w:rPr>
        <w:t>auf der Maßnahmeliste des Kreises, der kreisfreien oder kreisangehörigen Stadt aufgeführt</w:t>
      </w:r>
      <w:r w:rsidR="00193AA2" w:rsidRPr="00F24FA9">
        <w:rPr>
          <w:rFonts w:ascii="Franklin Gothic Book" w:hAnsi="Franklin Gothic Book" w:cs="Arial"/>
          <w:sz w:val="24"/>
          <w:szCs w:val="24"/>
        </w:rPr>
        <w:t xml:space="preserve"> ist </w:t>
      </w:r>
      <w:r w:rsidR="00C70249" w:rsidRPr="00F24FA9">
        <w:rPr>
          <w:rFonts w:ascii="Franklin Gothic Book" w:hAnsi="Franklin Gothic Book" w:cs="Arial"/>
          <w:sz w:val="24"/>
          <w:szCs w:val="24"/>
        </w:rPr>
        <w:t xml:space="preserve"> und beim Ministerium der Finanzen eingereicht wurde und sich auf einem Listenplatz innerha</w:t>
      </w:r>
      <w:r w:rsidR="005D4AA4" w:rsidRPr="00F24FA9">
        <w:rPr>
          <w:rFonts w:ascii="Franklin Gothic Book" w:hAnsi="Franklin Gothic Book" w:cs="Arial"/>
          <w:sz w:val="24"/>
          <w:szCs w:val="24"/>
        </w:rPr>
        <w:t>lb des verfügbaren Budgets befindet</w:t>
      </w:r>
      <w:r w:rsidR="00C70249" w:rsidRPr="00F24FA9">
        <w:rPr>
          <w:rFonts w:ascii="Franklin Gothic Book" w:hAnsi="Franklin Gothic Book" w:cs="Arial"/>
          <w:sz w:val="24"/>
          <w:szCs w:val="24"/>
        </w:rPr>
        <w:t xml:space="preserve">. </w:t>
      </w:r>
    </w:p>
    <w:p w:rsidR="005434FE" w:rsidRPr="00F24FA9" w:rsidRDefault="005434FE" w:rsidP="008769A1">
      <w:pPr>
        <w:rPr>
          <w:rFonts w:ascii="Franklin Gothic Book" w:hAnsi="Franklin Gothic Book" w:cs="Arial"/>
          <w:sz w:val="24"/>
          <w:szCs w:val="24"/>
        </w:rPr>
      </w:pPr>
    </w:p>
    <w:p w:rsidR="008769A1" w:rsidRPr="00F24FA9" w:rsidRDefault="008769A1" w:rsidP="008769A1">
      <w:pPr>
        <w:jc w:val="both"/>
        <w:rPr>
          <w:rFonts w:ascii="Franklin Gothic Book" w:hAnsi="Franklin Gothic Book" w:cs="Arial"/>
          <w:sz w:val="24"/>
          <w:szCs w:val="24"/>
        </w:rPr>
      </w:pPr>
      <w:r w:rsidRPr="00F24FA9">
        <w:rPr>
          <w:rFonts w:ascii="Franklin Gothic Book" w:hAnsi="Franklin Gothic Book" w:cs="Arial"/>
          <w:sz w:val="24"/>
          <w:szCs w:val="24"/>
        </w:rPr>
        <w:t>Seitens der für die baurechtliche und baufachliche Prüfung zuständigen Stellen bestehen keine Einwände</w:t>
      </w:r>
      <w:r w:rsidR="0005717D">
        <w:rPr>
          <w:rFonts w:ascii="Franklin Gothic Book" w:hAnsi="Franklin Gothic Book" w:cs="Arial"/>
          <w:sz w:val="24"/>
          <w:szCs w:val="24"/>
        </w:rPr>
        <w:t xml:space="preserve"> (entsprechende Bestätigungen seitens der Baubehörde sind beigefügt)</w:t>
      </w:r>
      <w:r w:rsidRPr="00F24FA9">
        <w:rPr>
          <w:rFonts w:ascii="Franklin Gothic Book" w:hAnsi="Franklin Gothic Book" w:cs="Arial"/>
          <w:sz w:val="24"/>
          <w:szCs w:val="24"/>
        </w:rPr>
        <w:t>.</w:t>
      </w:r>
    </w:p>
    <w:p w:rsidR="008769A1" w:rsidRPr="00F24FA9" w:rsidRDefault="008769A1" w:rsidP="008769A1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8769A1" w:rsidRPr="00F24FA9" w:rsidRDefault="008769A1" w:rsidP="008769A1">
      <w:pPr>
        <w:rPr>
          <w:rFonts w:ascii="Franklin Gothic Book" w:hAnsi="Franklin Gothic Book" w:cs="Arial"/>
          <w:sz w:val="28"/>
          <w:szCs w:val="28"/>
        </w:rPr>
      </w:pPr>
    </w:p>
    <w:p w:rsidR="008769A1" w:rsidRPr="00F24FA9" w:rsidRDefault="008769A1" w:rsidP="008769A1">
      <w:pPr>
        <w:rPr>
          <w:rFonts w:ascii="Franklin Gothic Book" w:hAnsi="Franklin Gothic Book" w:cs="Arial"/>
          <w:sz w:val="28"/>
          <w:szCs w:val="28"/>
        </w:rPr>
      </w:pPr>
    </w:p>
    <w:p w:rsidR="008769A1" w:rsidRPr="00F24FA9" w:rsidRDefault="008769A1" w:rsidP="008769A1">
      <w:pPr>
        <w:rPr>
          <w:rFonts w:ascii="Franklin Gothic Book" w:hAnsi="Franklin Gothic Book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24FA9" w:rsidRPr="00F24FA9" w:rsidTr="00F74622">
        <w:tc>
          <w:tcPr>
            <w:tcW w:w="4465" w:type="dxa"/>
            <w:tcBorders>
              <w:bottom w:val="dotted" w:sz="4" w:space="0" w:color="auto"/>
            </w:tcBorders>
          </w:tcPr>
          <w:p w:rsidR="008769A1" w:rsidRPr="00F24FA9" w:rsidRDefault="008769A1" w:rsidP="00F74622">
            <w:pPr>
              <w:rPr>
                <w:rFonts w:ascii="Franklin Gothic Book" w:hAnsi="Franklin Gothic Book" w:cs="Arial"/>
              </w:rPr>
            </w:pPr>
            <w:r w:rsidRPr="00F24FA9"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24FA9">
              <w:rPr>
                <w:rFonts w:ascii="Franklin Gothic Book" w:hAnsi="Franklin Gothic Book" w:cs="Arial"/>
                <w:sz w:val="16"/>
              </w:rPr>
              <w:instrText xml:space="preserve"> FORMTEXT </w:instrText>
            </w:r>
            <w:r w:rsidRPr="00F24FA9">
              <w:rPr>
                <w:rFonts w:ascii="Franklin Gothic Book" w:hAnsi="Franklin Gothic Book" w:cs="Arial"/>
                <w:sz w:val="16"/>
              </w:rPr>
            </w:r>
            <w:r w:rsidRPr="00F24FA9">
              <w:rPr>
                <w:rFonts w:ascii="Franklin Gothic Book" w:hAnsi="Franklin Gothic Book" w:cs="Arial"/>
                <w:sz w:val="16"/>
              </w:rPr>
              <w:fldChar w:fldCharType="separate"/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sz w:val="16"/>
              </w:rPr>
              <w:fldChar w:fldCharType="end"/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8769A1" w:rsidRPr="00F24FA9" w:rsidRDefault="008769A1" w:rsidP="00F74622">
            <w:pPr>
              <w:rPr>
                <w:rFonts w:ascii="Franklin Gothic Book" w:hAnsi="Franklin Gothic Book" w:cs="Arial"/>
              </w:rPr>
            </w:pPr>
          </w:p>
        </w:tc>
      </w:tr>
      <w:tr w:rsidR="008769A1" w:rsidRPr="00F24FA9" w:rsidTr="00F74622">
        <w:tc>
          <w:tcPr>
            <w:tcW w:w="4465" w:type="dxa"/>
            <w:tcBorders>
              <w:top w:val="dotted" w:sz="4" w:space="0" w:color="auto"/>
            </w:tcBorders>
          </w:tcPr>
          <w:p w:rsidR="008769A1" w:rsidRPr="00F24FA9" w:rsidRDefault="008769A1" w:rsidP="00F74622">
            <w:pPr>
              <w:rPr>
                <w:rFonts w:ascii="Franklin Gothic Book" w:hAnsi="Franklin Gothic Book" w:cs="Arial"/>
                <w:sz w:val="14"/>
              </w:rPr>
            </w:pPr>
            <w:r w:rsidRPr="00F24FA9">
              <w:rPr>
                <w:rFonts w:ascii="Franklin Gothic Book" w:hAnsi="Franklin Gothic Book" w:cs="Arial"/>
                <w:sz w:val="14"/>
              </w:rPr>
              <w:t>Ort, Datum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8769A1" w:rsidRPr="00F24FA9" w:rsidRDefault="008769A1" w:rsidP="00F74622">
            <w:pPr>
              <w:jc w:val="center"/>
              <w:rPr>
                <w:rFonts w:ascii="Franklin Gothic Book" w:hAnsi="Franklin Gothic Book" w:cs="Arial"/>
                <w:sz w:val="14"/>
              </w:rPr>
            </w:pPr>
            <w:r w:rsidRPr="00F24FA9">
              <w:rPr>
                <w:rFonts w:ascii="Franklin Gothic Book" w:hAnsi="Franklin Gothic Book" w:cs="Arial"/>
                <w:sz w:val="14"/>
              </w:rPr>
              <w:t>Unterschrift und Stempel</w:t>
            </w:r>
          </w:p>
          <w:p w:rsidR="008769A1" w:rsidRPr="00F24FA9" w:rsidRDefault="008769A1" w:rsidP="00F74622">
            <w:pPr>
              <w:rPr>
                <w:rFonts w:ascii="Franklin Gothic Book" w:hAnsi="Franklin Gothic Book" w:cs="Arial"/>
                <w:sz w:val="14"/>
              </w:rPr>
            </w:pPr>
          </w:p>
        </w:tc>
      </w:tr>
    </w:tbl>
    <w:p w:rsidR="008769A1" w:rsidRPr="00F24FA9" w:rsidRDefault="008769A1" w:rsidP="008769A1">
      <w:pPr>
        <w:rPr>
          <w:rFonts w:ascii="Franklin Gothic Book" w:hAnsi="Franklin Gothic Book" w:cs="Arial"/>
        </w:rPr>
      </w:pPr>
    </w:p>
    <w:p w:rsidR="008769A1" w:rsidRPr="00F24FA9" w:rsidRDefault="008769A1" w:rsidP="008769A1">
      <w:pPr>
        <w:rPr>
          <w:rFonts w:ascii="Franklin Gothic Book" w:hAnsi="Franklin Gothic Book" w:cs="Arial"/>
        </w:rPr>
      </w:pPr>
    </w:p>
    <w:p w:rsidR="008769A1" w:rsidRPr="00F24FA9" w:rsidRDefault="008769A1" w:rsidP="008769A1">
      <w:pPr>
        <w:shd w:val="pct20" w:color="000000" w:fill="FFFFFF"/>
        <w:rPr>
          <w:rFonts w:ascii="Franklin Gothic Book" w:hAnsi="Franklin Gothic Book" w:cs="Arial"/>
          <w:b/>
          <w:sz w:val="24"/>
          <w:szCs w:val="24"/>
        </w:rPr>
      </w:pPr>
      <w:r w:rsidRPr="00F24FA9">
        <w:rPr>
          <w:rFonts w:ascii="Franklin Gothic Book" w:hAnsi="Franklin Gothic Book" w:cs="Arial"/>
          <w:b/>
          <w:sz w:val="24"/>
          <w:szCs w:val="24"/>
        </w:rPr>
        <w:t>Für kommunale Träger:</w:t>
      </w:r>
    </w:p>
    <w:p w:rsidR="008769A1" w:rsidRPr="00F24FA9" w:rsidRDefault="008769A1" w:rsidP="008769A1">
      <w:pPr>
        <w:shd w:val="pct20" w:color="000000" w:fill="FFFFFF"/>
        <w:rPr>
          <w:rFonts w:ascii="Franklin Gothic Book" w:hAnsi="Franklin Gothic Book" w:cs="Arial"/>
          <w:b/>
          <w:sz w:val="24"/>
          <w:szCs w:val="24"/>
        </w:rPr>
      </w:pPr>
      <w:r w:rsidRPr="00F24FA9">
        <w:rPr>
          <w:rFonts w:ascii="Franklin Gothic Book" w:hAnsi="Franklin Gothic Book" w:cs="Arial"/>
          <w:b/>
          <w:sz w:val="24"/>
          <w:szCs w:val="24"/>
        </w:rPr>
        <w:t>Stellungnahme der Aufsichtsbehörde (gem. VV Nr. 3.5.1 Teil II zu § 44 LHO)</w:t>
      </w:r>
    </w:p>
    <w:p w:rsidR="008769A1" w:rsidRPr="00F24FA9" w:rsidRDefault="008769A1" w:rsidP="008769A1">
      <w:pPr>
        <w:rPr>
          <w:rFonts w:ascii="Franklin Gothic Book" w:hAnsi="Franklin Gothic Book" w:cs="Arial"/>
        </w:rPr>
      </w:pPr>
    </w:p>
    <w:p w:rsidR="008769A1" w:rsidRPr="00F24FA9" w:rsidRDefault="008769A1" w:rsidP="008769A1">
      <w:pPr>
        <w:jc w:val="both"/>
        <w:rPr>
          <w:rFonts w:ascii="Franklin Gothic Book" w:hAnsi="Franklin Gothic Book" w:cs="Arial"/>
          <w:sz w:val="24"/>
          <w:szCs w:val="24"/>
        </w:rPr>
      </w:pPr>
      <w:r w:rsidRPr="00F24FA9">
        <w:rPr>
          <w:rFonts w:ascii="Franklin Gothic Book" w:hAnsi="Franklin Gothic Book" w:cs="Arial"/>
          <w:sz w:val="24"/>
          <w:szCs w:val="24"/>
        </w:rPr>
        <w:t>Die zuständige Aufsichtsbehörde hat geprüft, ob der Antragsteller den im Finanzierungsplan vorgesehenen Eigenanteil und die Folgekosten des Vorhabens ohne Gefahr für seine dauernde Leistungsfähigkeit tragen kann.</w:t>
      </w:r>
    </w:p>
    <w:p w:rsidR="008769A1" w:rsidRPr="00F24FA9" w:rsidRDefault="008769A1" w:rsidP="008769A1">
      <w:pPr>
        <w:jc w:val="both"/>
        <w:rPr>
          <w:rFonts w:ascii="Franklin Gothic Book" w:hAnsi="Franklin Gothic Book" w:cs="Arial"/>
          <w:sz w:val="24"/>
          <w:szCs w:val="24"/>
        </w:rPr>
      </w:pPr>
      <w:r w:rsidRPr="00F24FA9">
        <w:rPr>
          <w:rFonts w:ascii="Franklin Gothic Book" w:hAnsi="Franklin Gothic Book" w:cs="Arial"/>
          <w:sz w:val="24"/>
          <w:szCs w:val="24"/>
        </w:rPr>
        <w:t>Die Voraussetzungen für die Gewährung einer Zuweisung sind erfüllt.</w:t>
      </w:r>
    </w:p>
    <w:p w:rsidR="008769A1" w:rsidRPr="00F24FA9" w:rsidRDefault="008769A1" w:rsidP="008769A1">
      <w:pPr>
        <w:rPr>
          <w:rFonts w:ascii="Franklin Gothic Book" w:hAnsi="Franklin Gothic Book" w:cs="Arial"/>
        </w:rPr>
      </w:pPr>
    </w:p>
    <w:p w:rsidR="008769A1" w:rsidRPr="00F24FA9" w:rsidRDefault="008769A1" w:rsidP="008769A1">
      <w:pPr>
        <w:rPr>
          <w:rFonts w:ascii="Franklin Gothic Book" w:hAnsi="Franklin Gothic Book" w:cs="Arial"/>
        </w:rPr>
      </w:pPr>
    </w:p>
    <w:p w:rsidR="008769A1" w:rsidRPr="00F24FA9" w:rsidRDefault="008769A1" w:rsidP="008769A1">
      <w:pPr>
        <w:rPr>
          <w:rFonts w:ascii="Franklin Gothic Book" w:hAnsi="Franklin Gothic Book" w:cs="Arial"/>
        </w:rPr>
      </w:pPr>
    </w:p>
    <w:p w:rsidR="008769A1" w:rsidRPr="00F24FA9" w:rsidRDefault="008769A1" w:rsidP="008769A1">
      <w:pPr>
        <w:rPr>
          <w:rFonts w:ascii="Franklin Gothic Book" w:hAnsi="Franklin Gothic Book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24FA9" w:rsidRPr="00F24FA9" w:rsidTr="00F74622">
        <w:tc>
          <w:tcPr>
            <w:tcW w:w="4465" w:type="dxa"/>
            <w:tcBorders>
              <w:bottom w:val="dotted" w:sz="4" w:space="0" w:color="auto"/>
            </w:tcBorders>
          </w:tcPr>
          <w:p w:rsidR="008769A1" w:rsidRPr="00F24FA9" w:rsidRDefault="008769A1" w:rsidP="00F74622">
            <w:pPr>
              <w:rPr>
                <w:rFonts w:ascii="Franklin Gothic Book" w:hAnsi="Franklin Gothic Book" w:cs="Arial"/>
                <w:sz w:val="16"/>
              </w:rPr>
            </w:pPr>
            <w:r w:rsidRPr="00F24FA9"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F24FA9">
              <w:rPr>
                <w:rFonts w:ascii="Franklin Gothic Book" w:hAnsi="Franklin Gothic Book" w:cs="Arial"/>
                <w:sz w:val="16"/>
              </w:rPr>
              <w:instrText xml:space="preserve"> FORMTEXT </w:instrText>
            </w:r>
            <w:r w:rsidRPr="00F24FA9">
              <w:rPr>
                <w:rFonts w:ascii="Franklin Gothic Book" w:hAnsi="Franklin Gothic Book" w:cs="Arial"/>
                <w:sz w:val="16"/>
              </w:rPr>
            </w:r>
            <w:r w:rsidRPr="00F24FA9">
              <w:rPr>
                <w:rFonts w:ascii="Franklin Gothic Book" w:hAnsi="Franklin Gothic Book" w:cs="Arial"/>
                <w:sz w:val="16"/>
              </w:rPr>
              <w:fldChar w:fldCharType="separate"/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noProof/>
                <w:sz w:val="16"/>
              </w:rPr>
              <w:t> </w:t>
            </w:r>
            <w:r w:rsidRPr="00F24FA9">
              <w:rPr>
                <w:rFonts w:ascii="Franklin Gothic Book" w:hAnsi="Franklin Gothic Book" w:cs="Arial"/>
                <w:sz w:val="16"/>
              </w:rPr>
              <w:fldChar w:fldCharType="end"/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8769A1" w:rsidRPr="00F24FA9" w:rsidRDefault="008769A1" w:rsidP="00F74622">
            <w:pPr>
              <w:rPr>
                <w:rFonts w:ascii="Franklin Gothic Book" w:hAnsi="Franklin Gothic Book" w:cs="Arial"/>
                <w:sz w:val="14"/>
              </w:rPr>
            </w:pPr>
          </w:p>
        </w:tc>
      </w:tr>
      <w:tr w:rsidR="00F24FA9" w:rsidRPr="00F24FA9" w:rsidTr="00F74622">
        <w:tc>
          <w:tcPr>
            <w:tcW w:w="4465" w:type="dxa"/>
            <w:tcBorders>
              <w:top w:val="dotted" w:sz="4" w:space="0" w:color="auto"/>
            </w:tcBorders>
          </w:tcPr>
          <w:p w:rsidR="008769A1" w:rsidRPr="00F24FA9" w:rsidRDefault="008769A1" w:rsidP="00F74622">
            <w:pPr>
              <w:rPr>
                <w:rFonts w:ascii="Franklin Gothic Book" w:hAnsi="Franklin Gothic Book" w:cs="Arial"/>
                <w:sz w:val="14"/>
              </w:rPr>
            </w:pPr>
            <w:r w:rsidRPr="00F24FA9">
              <w:rPr>
                <w:rFonts w:ascii="Franklin Gothic Book" w:hAnsi="Franklin Gothic Book" w:cs="Arial"/>
                <w:sz w:val="14"/>
              </w:rPr>
              <w:t>Ort, Datum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8769A1" w:rsidRPr="00F24FA9" w:rsidRDefault="008769A1" w:rsidP="00F74622">
            <w:pPr>
              <w:jc w:val="center"/>
              <w:rPr>
                <w:rFonts w:ascii="Franklin Gothic Book" w:hAnsi="Franklin Gothic Book" w:cs="Arial"/>
                <w:sz w:val="14"/>
              </w:rPr>
            </w:pPr>
            <w:r w:rsidRPr="00F24FA9">
              <w:rPr>
                <w:rFonts w:ascii="Franklin Gothic Book" w:hAnsi="Franklin Gothic Book" w:cs="Arial"/>
                <w:sz w:val="14"/>
              </w:rPr>
              <w:t>Unterschrift und Stempel</w:t>
            </w:r>
          </w:p>
          <w:p w:rsidR="008769A1" w:rsidRPr="00F24FA9" w:rsidRDefault="008769A1" w:rsidP="00F74622">
            <w:pPr>
              <w:rPr>
                <w:rFonts w:ascii="Franklin Gothic Book" w:hAnsi="Franklin Gothic Book" w:cs="Arial"/>
                <w:sz w:val="14"/>
              </w:rPr>
            </w:pPr>
          </w:p>
        </w:tc>
      </w:tr>
    </w:tbl>
    <w:p w:rsidR="002E38BA" w:rsidRPr="00CF6789" w:rsidRDefault="008769A1" w:rsidP="00CF6789">
      <w:pPr>
        <w:tabs>
          <w:tab w:val="left" w:pos="426"/>
        </w:tabs>
        <w:rPr>
          <w:rFonts w:ascii="Franklin Gothic Book" w:hAnsi="Franklin Gothic Book" w:cs="Arial"/>
          <w:sz w:val="16"/>
          <w:szCs w:val="16"/>
        </w:rPr>
      </w:pPr>
      <w:r w:rsidRPr="00F24FA9">
        <w:rPr>
          <w:rFonts w:ascii="Franklin Gothic Book" w:hAnsi="Franklin Gothic Book" w:cs="Arial"/>
          <w:sz w:val="16"/>
          <w:szCs w:val="16"/>
        </w:rPr>
        <w:tab/>
      </w:r>
      <w:r w:rsidRPr="00F24FA9">
        <w:rPr>
          <w:rFonts w:ascii="Franklin Gothic Book" w:hAnsi="Franklin Gothic Book" w:cs="Arial"/>
          <w:sz w:val="16"/>
          <w:szCs w:val="16"/>
        </w:rPr>
        <w:tab/>
      </w:r>
      <w:r w:rsidRPr="00F24FA9">
        <w:rPr>
          <w:rFonts w:ascii="Franklin Gothic Book" w:hAnsi="Franklin Gothic Book" w:cs="Arial"/>
          <w:sz w:val="16"/>
          <w:szCs w:val="16"/>
        </w:rPr>
        <w:tab/>
      </w:r>
      <w:r w:rsidRPr="00F24FA9">
        <w:rPr>
          <w:rFonts w:ascii="Franklin Gothic Book" w:hAnsi="Franklin Gothic Book" w:cs="Arial"/>
          <w:sz w:val="16"/>
          <w:szCs w:val="16"/>
        </w:rPr>
        <w:tab/>
      </w:r>
      <w:r w:rsidRPr="00F24FA9">
        <w:rPr>
          <w:rFonts w:ascii="Franklin Gothic Book" w:hAnsi="Franklin Gothic Book" w:cs="Arial"/>
          <w:sz w:val="16"/>
          <w:szCs w:val="16"/>
        </w:rPr>
        <w:tab/>
      </w:r>
    </w:p>
    <w:sectPr w:rsidR="002E38BA" w:rsidRPr="00CF6789" w:rsidSect="00025B38">
      <w:headerReference w:type="default" r:id="rId9"/>
      <w:footerReference w:type="default" r:id="rId10"/>
      <w:footnotePr>
        <w:numFmt w:val="chicago"/>
        <w:numStart w:val="3"/>
      </w:footnotePr>
      <w:pgSz w:w="11906" w:h="16838" w:code="9"/>
      <w:pgMar w:top="993" w:right="1418" w:bottom="851" w:left="1418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14" w:rsidRDefault="00D36114">
      <w:r>
        <w:separator/>
      </w:r>
    </w:p>
  </w:endnote>
  <w:endnote w:type="continuationSeparator" w:id="0">
    <w:p w:rsidR="00D36114" w:rsidRDefault="00D3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GIPPE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612" w:type="dxa"/>
      <w:tblBorders>
        <w:top w:val="single" w:sz="12" w:space="0" w:color="993366"/>
      </w:tblBorders>
      <w:tblLook w:val="01E0" w:firstRow="1" w:lastRow="1" w:firstColumn="1" w:lastColumn="1" w:noHBand="0" w:noVBand="0"/>
    </w:tblPr>
    <w:tblGrid>
      <w:gridCol w:w="7099"/>
      <w:gridCol w:w="3521"/>
    </w:tblGrid>
    <w:tr w:rsidR="00095BE4" w:rsidTr="00E10885">
      <w:tc>
        <w:tcPr>
          <w:tcW w:w="7099" w:type="dxa"/>
          <w:shd w:val="clear" w:color="auto" w:fill="auto"/>
        </w:tcPr>
        <w:p w:rsidR="00095BE4" w:rsidRPr="00E10885" w:rsidRDefault="00095BE4" w:rsidP="00E10885">
          <w:pPr>
            <w:pStyle w:val="Fuzeile"/>
            <w:ind w:right="360"/>
            <w:rPr>
              <w:rFonts w:ascii="Tahoma" w:hAnsi="Tahoma" w:cs="Tahoma"/>
            </w:rPr>
          </w:pPr>
        </w:p>
      </w:tc>
      <w:tc>
        <w:tcPr>
          <w:tcW w:w="3521" w:type="dxa"/>
          <w:shd w:val="clear" w:color="auto" w:fill="auto"/>
        </w:tcPr>
        <w:p w:rsidR="00095BE4" w:rsidRDefault="008769A1" w:rsidP="00E10885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12AB4AC8" wp14:editId="50609B78">
                <wp:extent cx="1628775" cy="361950"/>
                <wp:effectExtent l="0" t="0" r="9525" b="0"/>
                <wp:docPr id="1" name="Bild 1" descr="RLP-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LP-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95BE4">
            <w:t xml:space="preserve">   </w:t>
          </w:r>
          <w:r>
            <w:rPr>
              <w:noProof/>
            </w:rPr>
            <w:drawing>
              <wp:inline distT="0" distB="0" distL="0" distR="0" wp14:anchorId="25392901" wp14:editId="1CE6E01C">
                <wp:extent cx="285750" cy="352425"/>
                <wp:effectExtent l="0" t="0" r="0" b="9525"/>
                <wp:docPr id="2" name="Bild 2" descr="wappen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appen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BE4" w:rsidRPr="00A61C22" w:rsidRDefault="00095BE4" w:rsidP="00773D77">
    <w:pPr>
      <w:pStyle w:val="Fuzeile"/>
      <w:ind w:left="-720"/>
      <w:rPr>
        <w:sz w:val="8"/>
      </w:rPr>
    </w:pPr>
  </w:p>
  <w:p w:rsidR="00095BE4" w:rsidRDefault="00095BE4">
    <w:pPr>
      <w:pStyle w:val="Fuzeile"/>
      <w:rPr>
        <w:sz w:val="12"/>
      </w:rPr>
    </w:pPr>
  </w:p>
  <w:p w:rsidR="00095BE4" w:rsidRPr="00D0407D" w:rsidRDefault="00F24FA9" w:rsidP="00D0407D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Vers. 1.0 Stand </w:t>
    </w:r>
    <w:r w:rsidR="00CB46D9">
      <w:rPr>
        <w:sz w:val="16"/>
        <w:szCs w:val="16"/>
      </w:rPr>
      <w:t>25</w:t>
    </w:r>
    <w:r>
      <w:rPr>
        <w:sz w:val="16"/>
        <w:szCs w:val="16"/>
      </w:rPr>
      <w:t>.01.2016</w:t>
    </w:r>
    <w:r>
      <w:rPr>
        <w:sz w:val="16"/>
        <w:szCs w:val="16"/>
      </w:rPr>
      <w:tab/>
    </w:r>
    <w:r w:rsidR="00095BE4" w:rsidRPr="00D0407D">
      <w:rPr>
        <w:sz w:val="16"/>
        <w:szCs w:val="16"/>
      </w:rPr>
      <w:t xml:space="preserve">Seite </w:t>
    </w:r>
    <w:r w:rsidR="00095BE4" w:rsidRPr="00D0407D">
      <w:rPr>
        <w:rStyle w:val="Seitenzahl"/>
        <w:sz w:val="16"/>
        <w:szCs w:val="16"/>
      </w:rPr>
      <w:fldChar w:fldCharType="begin"/>
    </w:r>
    <w:r w:rsidR="00095BE4" w:rsidRPr="00D0407D">
      <w:rPr>
        <w:rStyle w:val="Seitenzahl"/>
        <w:sz w:val="16"/>
        <w:szCs w:val="16"/>
      </w:rPr>
      <w:instrText xml:space="preserve"> PAGE </w:instrText>
    </w:r>
    <w:r w:rsidR="00095BE4" w:rsidRPr="00D0407D">
      <w:rPr>
        <w:rStyle w:val="Seitenzahl"/>
        <w:sz w:val="16"/>
        <w:szCs w:val="16"/>
      </w:rPr>
      <w:fldChar w:fldCharType="separate"/>
    </w:r>
    <w:r w:rsidR="00FE7942">
      <w:rPr>
        <w:rStyle w:val="Seitenzahl"/>
        <w:noProof/>
        <w:sz w:val="16"/>
        <w:szCs w:val="16"/>
      </w:rPr>
      <w:t>1</w:t>
    </w:r>
    <w:r w:rsidR="00095BE4" w:rsidRPr="00D0407D">
      <w:rPr>
        <w:rStyle w:val="Seitenzahl"/>
        <w:sz w:val="16"/>
        <w:szCs w:val="16"/>
      </w:rPr>
      <w:fldChar w:fldCharType="end"/>
    </w:r>
    <w:r w:rsidR="00095BE4" w:rsidRPr="00D0407D">
      <w:rPr>
        <w:rStyle w:val="Seitenzahl"/>
        <w:sz w:val="16"/>
        <w:szCs w:val="16"/>
      </w:rPr>
      <w:t xml:space="preserve"> von </w:t>
    </w:r>
    <w:r w:rsidR="00095BE4" w:rsidRPr="00D0407D">
      <w:rPr>
        <w:rStyle w:val="Seitenzahl"/>
        <w:sz w:val="16"/>
        <w:szCs w:val="16"/>
      </w:rPr>
      <w:fldChar w:fldCharType="begin"/>
    </w:r>
    <w:r w:rsidR="00095BE4" w:rsidRPr="00D0407D">
      <w:rPr>
        <w:rStyle w:val="Seitenzahl"/>
        <w:sz w:val="16"/>
        <w:szCs w:val="16"/>
      </w:rPr>
      <w:instrText xml:space="preserve"> NUMPAGES </w:instrText>
    </w:r>
    <w:r w:rsidR="00095BE4" w:rsidRPr="00D0407D">
      <w:rPr>
        <w:rStyle w:val="Seitenzahl"/>
        <w:sz w:val="16"/>
        <w:szCs w:val="16"/>
      </w:rPr>
      <w:fldChar w:fldCharType="separate"/>
    </w:r>
    <w:r w:rsidR="00FE7942">
      <w:rPr>
        <w:rStyle w:val="Seitenzahl"/>
        <w:noProof/>
        <w:sz w:val="16"/>
        <w:szCs w:val="16"/>
      </w:rPr>
      <w:t>3</w:t>
    </w:r>
    <w:r w:rsidR="00095BE4" w:rsidRPr="00D0407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14" w:rsidRDefault="00D36114">
      <w:r>
        <w:separator/>
      </w:r>
    </w:p>
  </w:footnote>
  <w:footnote w:type="continuationSeparator" w:id="0">
    <w:p w:rsidR="00D36114" w:rsidRDefault="00D3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E4" w:rsidRDefault="00095BE4" w:rsidP="00D040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970"/>
    <w:multiLevelType w:val="hybridMultilevel"/>
    <w:tmpl w:val="AEA48054"/>
    <w:lvl w:ilvl="0" w:tplc="46569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B3CC3"/>
    <w:multiLevelType w:val="hybridMultilevel"/>
    <w:tmpl w:val="85081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8"/>
    <w:rsid w:val="00014A2A"/>
    <w:rsid w:val="00021F2C"/>
    <w:rsid w:val="00023B3E"/>
    <w:rsid w:val="0002405C"/>
    <w:rsid w:val="000257D1"/>
    <w:rsid w:val="00025B38"/>
    <w:rsid w:val="0003638F"/>
    <w:rsid w:val="000536EB"/>
    <w:rsid w:val="0005717D"/>
    <w:rsid w:val="000579CF"/>
    <w:rsid w:val="0006333A"/>
    <w:rsid w:val="00065D66"/>
    <w:rsid w:val="00073C88"/>
    <w:rsid w:val="0009254C"/>
    <w:rsid w:val="00095BE4"/>
    <w:rsid w:val="000A62B3"/>
    <w:rsid w:val="000B39A9"/>
    <w:rsid w:val="000B62D2"/>
    <w:rsid w:val="000B6B08"/>
    <w:rsid w:val="000D5CC8"/>
    <w:rsid w:val="000D7303"/>
    <w:rsid w:val="000E44A6"/>
    <w:rsid w:val="000F702C"/>
    <w:rsid w:val="00102885"/>
    <w:rsid w:val="00104E19"/>
    <w:rsid w:val="00114DBF"/>
    <w:rsid w:val="00120800"/>
    <w:rsid w:val="001226EB"/>
    <w:rsid w:val="00125C3D"/>
    <w:rsid w:val="001328EA"/>
    <w:rsid w:val="0014330B"/>
    <w:rsid w:val="00143553"/>
    <w:rsid w:val="00146460"/>
    <w:rsid w:val="00147DCF"/>
    <w:rsid w:val="0015007C"/>
    <w:rsid w:val="00174C63"/>
    <w:rsid w:val="0017790E"/>
    <w:rsid w:val="00180845"/>
    <w:rsid w:val="00193AA2"/>
    <w:rsid w:val="00195E8D"/>
    <w:rsid w:val="001A2167"/>
    <w:rsid w:val="001C42B0"/>
    <w:rsid w:val="001C6025"/>
    <w:rsid w:val="001D1F52"/>
    <w:rsid w:val="001D3434"/>
    <w:rsid w:val="001E2FDA"/>
    <w:rsid w:val="001E3CEF"/>
    <w:rsid w:val="00215C44"/>
    <w:rsid w:val="00223FAC"/>
    <w:rsid w:val="0022673D"/>
    <w:rsid w:val="00236754"/>
    <w:rsid w:val="0025756C"/>
    <w:rsid w:val="00263735"/>
    <w:rsid w:val="00264476"/>
    <w:rsid w:val="00274C3A"/>
    <w:rsid w:val="00293E1D"/>
    <w:rsid w:val="002959E6"/>
    <w:rsid w:val="002B55D6"/>
    <w:rsid w:val="002C3FE7"/>
    <w:rsid w:val="002E38BA"/>
    <w:rsid w:val="002F61AC"/>
    <w:rsid w:val="00301C80"/>
    <w:rsid w:val="003072F9"/>
    <w:rsid w:val="00317E01"/>
    <w:rsid w:val="003328C0"/>
    <w:rsid w:val="003377B4"/>
    <w:rsid w:val="003401EC"/>
    <w:rsid w:val="003427A7"/>
    <w:rsid w:val="00352FB1"/>
    <w:rsid w:val="0035628E"/>
    <w:rsid w:val="00365B44"/>
    <w:rsid w:val="00372977"/>
    <w:rsid w:val="00383401"/>
    <w:rsid w:val="003B29D6"/>
    <w:rsid w:val="003B52EE"/>
    <w:rsid w:val="003C31F5"/>
    <w:rsid w:val="003D25A6"/>
    <w:rsid w:val="003F7B59"/>
    <w:rsid w:val="004066FA"/>
    <w:rsid w:val="00406DE5"/>
    <w:rsid w:val="0041479C"/>
    <w:rsid w:val="00421903"/>
    <w:rsid w:val="00424E36"/>
    <w:rsid w:val="00433C73"/>
    <w:rsid w:val="00451A3C"/>
    <w:rsid w:val="0047369D"/>
    <w:rsid w:val="004742BB"/>
    <w:rsid w:val="00496C5F"/>
    <w:rsid w:val="004B2AA1"/>
    <w:rsid w:val="004B7362"/>
    <w:rsid w:val="004C6550"/>
    <w:rsid w:val="004D2518"/>
    <w:rsid w:val="004E1F53"/>
    <w:rsid w:val="004E3E48"/>
    <w:rsid w:val="005434FE"/>
    <w:rsid w:val="00544AA8"/>
    <w:rsid w:val="0054667D"/>
    <w:rsid w:val="00565F47"/>
    <w:rsid w:val="00591D70"/>
    <w:rsid w:val="005921E0"/>
    <w:rsid w:val="00593575"/>
    <w:rsid w:val="00596A3B"/>
    <w:rsid w:val="005A7665"/>
    <w:rsid w:val="005C485B"/>
    <w:rsid w:val="005C60FB"/>
    <w:rsid w:val="005D4AA4"/>
    <w:rsid w:val="005E0088"/>
    <w:rsid w:val="005E4710"/>
    <w:rsid w:val="005F293C"/>
    <w:rsid w:val="006049DC"/>
    <w:rsid w:val="006066B4"/>
    <w:rsid w:val="00607848"/>
    <w:rsid w:val="006132D8"/>
    <w:rsid w:val="0061446A"/>
    <w:rsid w:val="0065616B"/>
    <w:rsid w:val="00660E39"/>
    <w:rsid w:val="0066411F"/>
    <w:rsid w:val="00675550"/>
    <w:rsid w:val="006762BF"/>
    <w:rsid w:val="00684832"/>
    <w:rsid w:val="00697C10"/>
    <w:rsid w:val="006A37B6"/>
    <w:rsid w:val="006B70BB"/>
    <w:rsid w:val="006C24CF"/>
    <w:rsid w:val="006E05ED"/>
    <w:rsid w:val="00713580"/>
    <w:rsid w:val="00725CA2"/>
    <w:rsid w:val="00736BC5"/>
    <w:rsid w:val="00736FB7"/>
    <w:rsid w:val="0074218A"/>
    <w:rsid w:val="00742CF1"/>
    <w:rsid w:val="00746E1C"/>
    <w:rsid w:val="00771DA6"/>
    <w:rsid w:val="00773D77"/>
    <w:rsid w:val="007A1407"/>
    <w:rsid w:val="007A73E3"/>
    <w:rsid w:val="007C1500"/>
    <w:rsid w:val="007C17AF"/>
    <w:rsid w:val="007D0A02"/>
    <w:rsid w:val="007E265D"/>
    <w:rsid w:val="007E7986"/>
    <w:rsid w:val="00801578"/>
    <w:rsid w:val="0080724A"/>
    <w:rsid w:val="00814C1C"/>
    <w:rsid w:val="00820F84"/>
    <w:rsid w:val="00831FFE"/>
    <w:rsid w:val="00837E9F"/>
    <w:rsid w:val="00842069"/>
    <w:rsid w:val="008506AA"/>
    <w:rsid w:val="008578B5"/>
    <w:rsid w:val="0087654E"/>
    <w:rsid w:val="008769A1"/>
    <w:rsid w:val="00880C24"/>
    <w:rsid w:val="0089550D"/>
    <w:rsid w:val="008969F8"/>
    <w:rsid w:val="008E3046"/>
    <w:rsid w:val="008E6980"/>
    <w:rsid w:val="008F6562"/>
    <w:rsid w:val="009053EB"/>
    <w:rsid w:val="00922064"/>
    <w:rsid w:val="00926109"/>
    <w:rsid w:val="00943DB1"/>
    <w:rsid w:val="00950297"/>
    <w:rsid w:val="0095308C"/>
    <w:rsid w:val="009577F9"/>
    <w:rsid w:val="0095798B"/>
    <w:rsid w:val="0096317D"/>
    <w:rsid w:val="009737D2"/>
    <w:rsid w:val="00975E8F"/>
    <w:rsid w:val="00982AA7"/>
    <w:rsid w:val="00990884"/>
    <w:rsid w:val="009C7081"/>
    <w:rsid w:val="009D6697"/>
    <w:rsid w:val="009E3A10"/>
    <w:rsid w:val="00A104EC"/>
    <w:rsid w:val="00A172A1"/>
    <w:rsid w:val="00A2535D"/>
    <w:rsid w:val="00A35125"/>
    <w:rsid w:val="00A43748"/>
    <w:rsid w:val="00A43F19"/>
    <w:rsid w:val="00A510A5"/>
    <w:rsid w:val="00A734E9"/>
    <w:rsid w:val="00A819C7"/>
    <w:rsid w:val="00A8211E"/>
    <w:rsid w:val="00A84764"/>
    <w:rsid w:val="00A90EAF"/>
    <w:rsid w:val="00A969A8"/>
    <w:rsid w:val="00AA2D88"/>
    <w:rsid w:val="00AB769E"/>
    <w:rsid w:val="00AC2738"/>
    <w:rsid w:val="00AD5956"/>
    <w:rsid w:val="00AF6401"/>
    <w:rsid w:val="00B10D74"/>
    <w:rsid w:val="00B145A2"/>
    <w:rsid w:val="00B159E9"/>
    <w:rsid w:val="00B34A6D"/>
    <w:rsid w:val="00B46E15"/>
    <w:rsid w:val="00B5215E"/>
    <w:rsid w:val="00B5428A"/>
    <w:rsid w:val="00B5710D"/>
    <w:rsid w:val="00B91DEA"/>
    <w:rsid w:val="00B93FEB"/>
    <w:rsid w:val="00B973F7"/>
    <w:rsid w:val="00BA3262"/>
    <w:rsid w:val="00BE07BB"/>
    <w:rsid w:val="00BE661A"/>
    <w:rsid w:val="00BF17B0"/>
    <w:rsid w:val="00BF620A"/>
    <w:rsid w:val="00C1065E"/>
    <w:rsid w:val="00C37566"/>
    <w:rsid w:val="00C62F44"/>
    <w:rsid w:val="00C70249"/>
    <w:rsid w:val="00C708AB"/>
    <w:rsid w:val="00C75850"/>
    <w:rsid w:val="00C75F56"/>
    <w:rsid w:val="00C82E57"/>
    <w:rsid w:val="00C92F30"/>
    <w:rsid w:val="00CB46D9"/>
    <w:rsid w:val="00CC624E"/>
    <w:rsid w:val="00CE02C0"/>
    <w:rsid w:val="00CE43D2"/>
    <w:rsid w:val="00CE71D4"/>
    <w:rsid w:val="00CF30C0"/>
    <w:rsid w:val="00CF3A1A"/>
    <w:rsid w:val="00CF3FEB"/>
    <w:rsid w:val="00CF6789"/>
    <w:rsid w:val="00D03D12"/>
    <w:rsid w:val="00D0407D"/>
    <w:rsid w:val="00D12FD5"/>
    <w:rsid w:val="00D16B69"/>
    <w:rsid w:val="00D224F2"/>
    <w:rsid w:val="00D243EF"/>
    <w:rsid w:val="00D36114"/>
    <w:rsid w:val="00D40E78"/>
    <w:rsid w:val="00D520AE"/>
    <w:rsid w:val="00D60CA2"/>
    <w:rsid w:val="00D6502D"/>
    <w:rsid w:val="00D718F7"/>
    <w:rsid w:val="00D77D11"/>
    <w:rsid w:val="00D849F9"/>
    <w:rsid w:val="00D96571"/>
    <w:rsid w:val="00DA136E"/>
    <w:rsid w:val="00DA16DA"/>
    <w:rsid w:val="00DC27D2"/>
    <w:rsid w:val="00DC4AF8"/>
    <w:rsid w:val="00DC6530"/>
    <w:rsid w:val="00DE41FB"/>
    <w:rsid w:val="00DF1677"/>
    <w:rsid w:val="00DF1C00"/>
    <w:rsid w:val="00DF4467"/>
    <w:rsid w:val="00DF77F1"/>
    <w:rsid w:val="00E10885"/>
    <w:rsid w:val="00E16174"/>
    <w:rsid w:val="00E17987"/>
    <w:rsid w:val="00E32CA5"/>
    <w:rsid w:val="00E356B8"/>
    <w:rsid w:val="00E37051"/>
    <w:rsid w:val="00E37645"/>
    <w:rsid w:val="00E543D1"/>
    <w:rsid w:val="00E716D7"/>
    <w:rsid w:val="00E74E07"/>
    <w:rsid w:val="00E8053E"/>
    <w:rsid w:val="00E960FC"/>
    <w:rsid w:val="00EA2DD0"/>
    <w:rsid w:val="00EB5AE3"/>
    <w:rsid w:val="00ED668D"/>
    <w:rsid w:val="00F05735"/>
    <w:rsid w:val="00F1244E"/>
    <w:rsid w:val="00F15198"/>
    <w:rsid w:val="00F24FA9"/>
    <w:rsid w:val="00F25DA0"/>
    <w:rsid w:val="00F32A4F"/>
    <w:rsid w:val="00F46341"/>
    <w:rsid w:val="00F546C6"/>
    <w:rsid w:val="00F95260"/>
    <w:rsid w:val="00FA1542"/>
    <w:rsid w:val="00FA52A6"/>
    <w:rsid w:val="00FB2FA4"/>
    <w:rsid w:val="00FC4AB2"/>
    <w:rsid w:val="00FD0675"/>
    <w:rsid w:val="00FD55D4"/>
    <w:rsid w:val="00FE43C1"/>
    <w:rsid w:val="00FE7942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28A"/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3377B4"/>
    <w:pPr>
      <w:keepNext/>
      <w:jc w:val="center"/>
      <w:outlineLvl w:val="0"/>
    </w:pPr>
    <w:rPr>
      <w:rFonts w:ascii="Franklin Gothic Book" w:hAnsi="Franklin Gothic Book" w:cs="Arial"/>
      <w:color w:val="800000"/>
      <w:w w:val="1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Textkrper"/>
    <w:pPr>
      <w:spacing w:after="0"/>
      <w:jc w:val="center"/>
    </w:pPr>
    <w:rPr>
      <w:b/>
      <w:bCs/>
      <w:smallCaps/>
      <w:sz w:val="28"/>
      <w:szCs w:val="28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65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56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884"/>
    <w:pPr>
      <w:autoSpaceDE w:val="0"/>
      <w:autoSpaceDN w:val="0"/>
      <w:adjustRightInd w:val="0"/>
    </w:pPr>
    <w:rPr>
      <w:rFonts w:ascii="JGIPPE+ArialMT" w:hAnsi="JGIPPE+ArialMT" w:cs="JGIPPE+ArialMT"/>
      <w:color w:val="000000"/>
      <w:sz w:val="24"/>
      <w:szCs w:val="24"/>
    </w:rPr>
  </w:style>
  <w:style w:type="paragraph" w:customStyle="1" w:styleId="SP77274475">
    <w:name w:val="SP.77.274475"/>
    <w:basedOn w:val="Default"/>
    <w:next w:val="Default"/>
    <w:rsid w:val="00990884"/>
    <w:rPr>
      <w:rFonts w:cs="Times New Roman"/>
      <w:color w:val="auto"/>
    </w:rPr>
  </w:style>
  <w:style w:type="character" w:customStyle="1" w:styleId="SC77262166">
    <w:name w:val="SC.77.262166"/>
    <w:rsid w:val="00990884"/>
    <w:rPr>
      <w:rFonts w:cs="JGIPPE+ArialMT"/>
      <w:color w:val="000000"/>
      <w:sz w:val="20"/>
      <w:szCs w:val="20"/>
    </w:rPr>
  </w:style>
  <w:style w:type="paragraph" w:styleId="z-Formularende">
    <w:name w:val="HTML Bottom of Form"/>
    <w:basedOn w:val="Standard"/>
    <w:next w:val="Standard"/>
    <w:hidden/>
    <w:rsid w:val="00E716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716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unotentext">
    <w:name w:val="footnote text"/>
    <w:basedOn w:val="Standard"/>
    <w:semiHidden/>
    <w:rsid w:val="00025B38"/>
  </w:style>
  <w:style w:type="character" w:styleId="Funotenzeichen">
    <w:name w:val="footnote reference"/>
    <w:semiHidden/>
    <w:rsid w:val="00025B38"/>
    <w:rPr>
      <w:vertAlign w:val="superscript"/>
    </w:rPr>
  </w:style>
  <w:style w:type="character" w:styleId="Kommentarzeichen">
    <w:name w:val="annotation reference"/>
    <w:semiHidden/>
    <w:rsid w:val="00065D66"/>
    <w:rPr>
      <w:sz w:val="16"/>
      <w:szCs w:val="16"/>
    </w:rPr>
  </w:style>
  <w:style w:type="paragraph" w:styleId="Kommentartext">
    <w:name w:val="annotation text"/>
    <w:basedOn w:val="Standard"/>
    <w:semiHidden/>
    <w:rsid w:val="00065D66"/>
  </w:style>
  <w:style w:type="paragraph" w:styleId="Kommentarthema">
    <w:name w:val="annotation subject"/>
    <w:basedOn w:val="Kommentartext"/>
    <w:next w:val="Kommentartext"/>
    <w:semiHidden/>
    <w:rsid w:val="00065D66"/>
    <w:rPr>
      <w:b/>
      <w:bCs/>
    </w:rPr>
  </w:style>
  <w:style w:type="paragraph" w:styleId="Listenabsatz">
    <w:name w:val="List Paragraph"/>
    <w:basedOn w:val="Standard"/>
    <w:uiPriority w:val="34"/>
    <w:qFormat/>
    <w:rsid w:val="005D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28A"/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3377B4"/>
    <w:pPr>
      <w:keepNext/>
      <w:jc w:val="center"/>
      <w:outlineLvl w:val="0"/>
    </w:pPr>
    <w:rPr>
      <w:rFonts w:ascii="Franklin Gothic Book" w:hAnsi="Franklin Gothic Book" w:cs="Arial"/>
      <w:color w:val="800000"/>
      <w:w w:val="1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Textkrper"/>
    <w:pPr>
      <w:spacing w:after="0"/>
      <w:jc w:val="center"/>
    </w:pPr>
    <w:rPr>
      <w:b/>
      <w:bCs/>
      <w:smallCaps/>
      <w:sz w:val="28"/>
      <w:szCs w:val="28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65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56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884"/>
    <w:pPr>
      <w:autoSpaceDE w:val="0"/>
      <w:autoSpaceDN w:val="0"/>
      <w:adjustRightInd w:val="0"/>
    </w:pPr>
    <w:rPr>
      <w:rFonts w:ascii="JGIPPE+ArialMT" w:hAnsi="JGIPPE+ArialMT" w:cs="JGIPPE+ArialMT"/>
      <w:color w:val="000000"/>
      <w:sz w:val="24"/>
      <w:szCs w:val="24"/>
    </w:rPr>
  </w:style>
  <w:style w:type="paragraph" w:customStyle="1" w:styleId="SP77274475">
    <w:name w:val="SP.77.274475"/>
    <w:basedOn w:val="Default"/>
    <w:next w:val="Default"/>
    <w:rsid w:val="00990884"/>
    <w:rPr>
      <w:rFonts w:cs="Times New Roman"/>
      <w:color w:val="auto"/>
    </w:rPr>
  </w:style>
  <w:style w:type="character" w:customStyle="1" w:styleId="SC77262166">
    <w:name w:val="SC.77.262166"/>
    <w:rsid w:val="00990884"/>
    <w:rPr>
      <w:rFonts w:cs="JGIPPE+ArialMT"/>
      <w:color w:val="000000"/>
      <w:sz w:val="20"/>
      <w:szCs w:val="20"/>
    </w:rPr>
  </w:style>
  <w:style w:type="paragraph" w:styleId="z-Formularende">
    <w:name w:val="HTML Bottom of Form"/>
    <w:basedOn w:val="Standard"/>
    <w:next w:val="Standard"/>
    <w:hidden/>
    <w:rsid w:val="00E716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716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unotentext">
    <w:name w:val="footnote text"/>
    <w:basedOn w:val="Standard"/>
    <w:semiHidden/>
    <w:rsid w:val="00025B38"/>
  </w:style>
  <w:style w:type="character" w:styleId="Funotenzeichen">
    <w:name w:val="footnote reference"/>
    <w:semiHidden/>
    <w:rsid w:val="00025B38"/>
    <w:rPr>
      <w:vertAlign w:val="superscript"/>
    </w:rPr>
  </w:style>
  <w:style w:type="character" w:styleId="Kommentarzeichen">
    <w:name w:val="annotation reference"/>
    <w:semiHidden/>
    <w:rsid w:val="00065D66"/>
    <w:rPr>
      <w:sz w:val="16"/>
      <w:szCs w:val="16"/>
    </w:rPr>
  </w:style>
  <w:style w:type="paragraph" w:styleId="Kommentartext">
    <w:name w:val="annotation text"/>
    <w:basedOn w:val="Standard"/>
    <w:semiHidden/>
    <w:rsid w:val="00065D66"/>
  </w:style>
  <w:style w:type="paragraph" w:styleId="Kommentarthema">
    <w:name w:val="annotation subject"/>
    <w:basedOn w:val="Kommentartext"/>
    <w:next w:val="Kommentartext"/>
    <w:semiHidden/>
    <w:rsid w:val="00065D66"/>
    <w:rPr>
      <w:b/>
      <w:bCs/>
    </w:rPr>
  </w:style>
  <w:style w:type="paragraph" w:styleId="Listenabsatz">
    <w:name w:val="List Paragraph"/>
    <w:basedOn w:val="Standard"/>
    <w:uiPriority w:val="34"/>
    <w:qFormat/>
    <w:rsid w:val="005D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Rheinland-Pfalz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Manfred Simon</dc:creator>
  <cp:lastModifiedBy>Amstadt, Stephanie</cp:lastModifiedBy>
  <cp:revision>2</cp:revision>
  <cp:lastPrinted>2016-01-18T14:11:00Z</cp:lastPrinted>
  <dcterms:created xsi:type="dcterms:W3CDTF">2016-03-24T11:25:00Z</dcterms:created>
  <dcterms:modified xsi:type="dcterms:W3CDTF">2016-03-24T11:25:00Z</dcterms:modified>
</cp:coreProperties>
</file>